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02B" w:rsidRDefault="002C002B" w:rsidP="00B60AB9">
      <w:pPr>
        <w:pStyle w:val="ac"/>
        <w:spacing w:line="360" w:lineRule="auto"/>
        <w:ind w:left="0" w:firstLine="567"/>
        <w:jc w:val="center"/>
        <w:rPr>
          <w:b/>
          <w:bCs/>
          <w:sz w:val="36"/>
          <w:szCs w:val="36"/>
        </w:rPr>
      </w:pPr>
    </w:p>
    <w:p w:rsidR="002C002B" w:rsidRDefault="002C002B" w:rsidP="00B60AB9">
      <w:pPr>
        <w:pStyle w:val="ac"/>
        <w:spacing w:line="360" w:lineRule="auto"/>
        <w:ind w:left="0" w:firstLine="567"/>
        <w:jc w:val="center"/>
        <w:rPr>
          <w:b/>
          <w:bCs/>
          <w:sz w:val="36"/>
          <w:szCs w:val="36"/>
        </w:rPr>
      </w:pPr>
    </w:p>
    <w:p w:rsidR="00B60AB9" w:rsidRPr="00320201" w:rsidRDefault="00B60AB9" w:rsidP="00B60AB9">
      <w:pPr>
        <w:pStyle w:val="ac"/>
        <w:spacing w:line="360" w:lineRule="auto"/>
        <w:ind w:left="0" w:firstLine="567"/>
        <w:jc w:val="center"/>
        <w:rPr>
          <w:b/>
          <w:bCs/>
          <w:sz w:val="36"/>
          <w:szCs w:val="36"/>
        </w:rPr>
      </w:pPr>
      <w:r w:rsidRPr="00320201">
        <w:rPr>
          <w:b/>
          <w:bCs/>
          <w:sz w:val="36"/>
          <w:szCs w:val="36"/>
        </w:rPr>
        <w:t>ЗВІТ</w:t>
      </w:r>
    </w:p>
    <w:p w:rsidR="00B600ED" w:rsidRDefault="00B60AB9" w:rsidP="00B60AB9">
      <w:pPr>
        <w:pStyle w:val="ac"/>
        <w:spacing w:line="360" w:lineRule="auto"/>
        <w:ind w:left="0" w:firstLine="567"/>
        <w:jc w:val="center"/>
        <w:rPr>
          <w:b/>
          <w:bCs/>
          <w:color w:val="000000" w:themeColor="text1"/>
          <w:sz w:val="36"/>
          <w:szCs w:val="36"/>
        </w:rPr>
      </w:pPr>
      <w:r w:rsidRPr="00320201">
        <w:rPr>
          <w:b/>
          <w:bCs/>
          <w:sz w:val="36"/>
          <w:szCs w:val="36"/>
        </w:rPr>
        <w:t>директора</w:t>
      </w:r>
      <w:r w:rsidRPr="00320201">
        <w:rPr>
          <w:b/>
          <w:bCs/>
          <w:color w:val="FF0000"/>
          <w:sz w:val="36"/>
          <w:szCs w:val="36"/>
        </w:rPr>
        <w:t xml:space="preserve">    </w:t>
      </w:r>
      <w:r w:rsidRPr="001476AC">
        <w:rPr>
          <w:b/>
          <w:bCs/>
          <w:color w:val="000000" w:themeColor="text1"/>
          <w:sz w:val="36"/>
          <w:szCs w:val="36"/>
        </w:rPr>
        <w:t xml:space="preserve">Шпилівського ліцею </w:t>
      </w:r>
    </w:p>
    <w:p w:rsidR="00B60AB9" w:rsidRPr="001476AC" w:rsidRDefault="00B60AB9" w:rsidP="00B60AB9">
      <w:pPr>
        <w:pStyle w:val="ac"/>
        <w:spacing w:line="360" w:lineRule="auto"/>
        <w:ind w:left="0" w:firstLine="567"/>
        <w:jc w:val="center"/>
        <w:rPr>
          <w:b/>
          <w:bCs/>
          <w:color w:val="000000" w:themeColor="text1"/>
          <w:sz w:val="36"/>
          <w:szCs w:val="36"/>
        </w:rPr>
      </w:pPr>
      <w:r w:rsidRPr="001476AC">
        <w:rPr>
          <w:b/>
          <w:bCs/>
          <w:color w:val="000000" w:themeColor="text1"/>
          <w:sz w:val="36"/>
          <w:szCs w:val="36"/>
        </w:rPr>
        <w:t>Іванківської селищної ради</w:t>
      </w:r>
    </w:p>
    <w:p w:rsidR="00B60AB9" w:rsidRPr="001476AC" w:rsidRDefault="00B60AB9" w:rsidP="00B60AB9">
      <w:pPr>
        <w:pStyle w:val="ac"/>
        <w:spacing w:line="360" w:lineRule="auto"/>
        <w:ind w:left="0" w:firstLine="567"/>
        <w:jc w:val="center"/>
        <w:rPr>
          <w:b/>
          <w:bCs/>
          <w:color w:val="000000" w:themeColor="text1"/>
          <w:sz w:val="36"/>
          <w:szCs w:val="36"/>
        </w:rPr>
      </w:pPr>
      <w:r>
        <w:rPr>
          <w:b/>
          <w:bCs/>
          <w:color w:val="000000" w:themeColor="text1"/>
          <w:sz w:val="36"/>
          <w:szCs w:val="36"/>
        </w:rPr>
        <w:t>Зарічної Юлії Михайлівни</w:t>
      </w:r>
    </w:p>
    <w:p w:rsidR="00B60AB9" w:rsidRPr="00320201" w:rsidRDefault="00A837B4" w:rsidP="00B60AB9">
      <w:pPr>
        <w:pStyle w:val="ac"/>
        <w:spacing w:line="360" w:lineRule="auto"/>
        <w:ind w:left="0" w:firstLine="567"/>
        <w:jc w:val="center"/>
        <w:rPr>
          <w:b/>
          <w:bCs/>
          <w:sz w:val="36"/>
          <w:szCs w:val="36"/>
        </w:rPr>
      </w:pPr>
      <w:r>
        <w:rPr>
          <w:b/>
          <w:bCs/>
          <w:sz w:val="36"/>
          <w:szCs w:val="36"/>
        </w:rPr>
        <w:t>за 2025-2026</w:t>
      </w:r>
      <w:r w:rsidR="00B60AB9" w:rsidRPr="00320201">
        <w:rPr>
          <w:b/>
          <w:bCs/>
          <w:sz w:val="36"/>
          <w:szCs w:val="36"/>
        </w:rPr>
        <w:t xml:space="preserve"> н.р.</w:t>
      </w:r>
    </w:p>
    <w:p w:rsidR="00B60AB9" w:rsidRPr="00320201" w:rsidRDefault="00B60AB9" w:rsidP="00B60AB9">
      <w:pPr>
        <w:pStyle w:val="ac"/>
        <w:spacing w:line="360" w:lineRule="auto"/>
        <w:ind w:left="0" w:firstLine="567"/>
        <w:jc w:val="center"/>
        <w:rPr>
          <w:sz w:val="36"/>
          <w:szCs w:val="36"/>
        </w:rPr>
      </w:pPr>
    </w:p>
    <w:p w:rsidR="00B60AB9" w:rsidRDefault="00B60AB9" w:rsidP="00B60AB9">
      <w:pPr>
        <w:pStyle w:val="ac"/>
        <w:spacing w:line="360" w:lineRule="auto"/>
        <w:ind w:left="0" w:firstLine="567"/>
        <w:rPr>
          <w:sz w:val="28"/>
          <w:szCs w:val="28"/>
        </w:rPr>
      </w:pPr>
    </w:p>
    <w:p w:rsidR="00B60AB9" w:rsidRDefault="002C002B" w:rsidP="002C002B">
      <w:pPr>
        <w:pStyle w:val="ac"/>
        <w:spacing w:line="360" w:lineRule="auto"/>
        <w:ind w:left="0" w:firstLine="567"/>
        <w:jc w:val="center"/>
        <w:rPr>
          <w:sz w:val="28"/>
          <w:szCs w:val="28"/>
        </w:rPr>
      </w:pPr>
      <w:r w:rsidRPr="002C002B">
        <w:rPr>
          <w:noProof/>
          <w:sz w:val="28"/>
          <w:szCs w:val="28"/>
          <w:lang w:eastAsia="uk-UA"/>
        </w:rPr>
        <w:drawing>
          <wp:inline distT="0" distB="0" distL="0" distR="0" wp14:anchorId="61B8E185" wp14:editId="0CB09797">
            <wp:extent cx="4374334" cy="3460478"/>
            <wp:effectExtent l="114300" t="57150" r="83820" b="15938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35823" b="36783"/>
                    <a:stretch/>
                  </pic:blipFill>
                  <pic:spPr bwMode="auto">
                    <a:xfrm>
                      <a:off x="0" y="0"/>
                      <a:ext cx="4377241" cy="3462778"/>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909E8E84-426E-40DD-AFC4-6F175D3DCCD1}">
                        <a14:hiddenFill xmlns:a14="http://schemas.microsoft.com/office/drawing/2010/main">
                          <a:solidFill>
                            <a:schemeClr val="accent1"/>
                          </a:solidFill>
                        </a14:hiddenFill>
                      </a:ext>
                    </a:extLst>
                  </pic:spPr>
                </pic:pic>
              </a:graphicData>
            </a:graphic>
          </wp:inline>
        </w:drawing>
      </w:r>
    </w:p>
    <w:p w:rsidR="00B60AB9" w:rsidRDefault="00B60AB9" w:rsidP="00B60AB9">
      <w:pPr>
        <w:pStyle w:val="ac"/>
        <w:spacing w:line="360" w:lineRule="auto"/>
        <w:ind w:left="0" w:firstLine="567"/>
        <w:rPr>
          <w:sz w:val="28"/>
          <w:szCs w:val="28"/>
        </w:rPr>
      </w:pPr>
    </w:p>
    <w:p w:rsidR="00B60AB9" w:rsidRPr="003007AB" w:rsidRDefault="00B60AB9" w:rsidP="00B60AB9">
      <w:pPr>
        <w:pStyle w:val="ac"/>
        <w:spacing w:line="360" w:lineRule="auto"/>
        <w:ind w:left="0" w:firstLine="567"/>
        <w:rPr>
          <w:sz w:val="28"/>
          <w:szCs w:val="28"/>
        </w:rPr>
      </w:pPr>
    </w:p>
    <w:p w:rsidR="00B60AB9" w:rsidRPr="003007AB" w:rsidRDefault="00B60AB9" w:rsidP="00B60AB9">
      <w:pPr>
        <w:pStyle w:val="ac"/>
        <w:spacing w:line="360" w:lineRule="auto"/>
        <w:ind w:left="0" w:firstLine="567"/>
        <w:rPr>
          <w:sz w:val="28"/>
          <w:szCs w:val="28"/>
        </w:rPr>
      </w:pPr>
    </w:p>
    <w:p w:rsidR="00B60AB9" w:rsidRPr="003007AB" w:rsidRDefault="00B60AB9" w:rsidP="00B60AB9">
      <w:pPr>
        <w:pStyle w:val="ac"/>
        <w:spacing w:line="360" w:lineRule="auto"/>
        <w:ind w:left="0" w:firstLine="567"/>
        <w:rPr>
          <w:sz w:val="28"/>
          <w:szCs w:val="28"/>
        </w:rPr>
      </w:pPr>
    </w:p>
    <w:p w:rsidR="00B60AB9" w:rsidRPr="003007AB" w:rsidRDefault="00B60AB9" w:rsidP="00B60AB9">
      <w:pPr>
        <w:pStyle w:val="ac"/>
        <w:spacing w:line="360" w:lineRule="auto"/>
        <w:ind w:left="0" w:firstLine="567"/>
        <w:rPr>
          <w:sz w:val="28"/>
          <w:szCs w:val="28"/>
        </w:rPr>
      </w:pPr>
    </w:p>
    <w:p w:rsidR="00B60AB9" w:rsidRPr="003007AB" w:rsidRDefault="00B60AB9" w:rsidP="00B60AB9">
      <w:pPr>
        <w:pStyle w:val="ac"/>
        <w:spacing w:line="360" w:lineRule="auto"/>
        <w:ind w:left="0" w:firstLine="567"/>
        <w:rPr>
          <w:sz w:val="28"/>
          <w:szCs w:val="28"/>
        </w:rPr>
      </w:pPr>
    </w:p>
    <w:p w:rsidR="00B60AB9" w:rsidRPr="003007AB" w:rsidRDefault="00B60AB9" w:rsidP="00B60AB9">
      <w:pPr>
        <w:pStyle w:val="ac"/>
        <w:spacing w:line="360" w:lineRule="auto"/>
        <w:ind w:left="0" w:firstLine="567"/>
        <w:rPr>
          <w:sz w:val="28"/>
          <w:szCs w:val="28"/>
        </w:rPr>
      </w:pPr>
    </w:p>
    <w:p w:rsidR="00B60AB9" w:rsidRPr="003007AB" w:rsidRDefault="00B60AB9" w:rsidP="002C002B">
      <w:pPr>
        <w:pStyle w:val="ac"/>
        <w:spacing w:line="360" w:lineRule="auto"/>
        <w:ind w:left="0"/>
        <w:rPr>
          <w:sz w:val="28"/>
          <w:szCs w:val="28"/>
        </w:rPr>
      </w:pPr>
    </w:p>
    <w:p w:rsidR="00B60AB9" w:rsidRPr="003007AB" w:rsidRDefault="00B60AB9" w:rsidP="00B60AB9">
      <w:pPr>
        <w:pStyle w:val="ac"/>
        <w:spacing w:line="360" w:lineRule="auto"/>
        <w:ind w:left="0" w:firstLine="567"/>
        <w:jc w:val="center"/>
        <w:rPr>
          <w:b/>
          <w:bCs/>
          <w:sz w:val="28"/>
          <w:szCs w:val="28"/>
        </w:rPr>
      </w:pPr>
      <w:r w:rsidRPr="003007AB">
        <w:rPr>
          <w:b/>
          <w:bCs/>
          <w:sz w:val="28"/>
          <w:szCs w:val="28"/>
        </w:rPr>
        <w:lastRenderedPageBreak/>
        <w:t>ВСТУП</w:t>
      </w:r>
    </w:p>
    <w:p w:rsidR="00B60AB9" w:rsidRPr="003007AB" w:rsidRDefault="00B60AB9" w:rsidP="00B60AB9">
      <w:pPr>
        <w:pStyle w:val="ae"/>
        <w:spacing w:before="0" w:beforeAutospacing="0" w:after="0" w:afterAutospacing="0" w:line="360" w:lineRule="auto"/>
        <w:ind w:firstLine="567"/>
        <w:jc w:val="both"/>
        <w:rPr>
          <w:color w:val="FF0000"/>
          <w:sz w:val="28"/>
          <w:szCs w:val="28"/>
        </w:rPr>
      </w:pPr>
      <w:r w:rsidRPr="003007AB">
        <w:rPr>
          <w:sz w:val="28"/>
          <w:szCs w:val="28"/>
        </w:rPr>
        <w:t>Відповідно до наказу МОН України від 23.03.2005 №178 “Про затвердження примірного положення про порядок</w:t>
      </w:r>
      <w:r w:rsidRPr="003007AB">
        <w:rPr>
          <w:spacing w:val="1"/>
          <w:sz w:val="28"/>
          <w:szCs w:val="28"/>
        </w:rPr>
        <w:t xml:space="preserve"> </w:t>
      </w:r>
      <w:r w:rsidRPr="003007AB">
        <w:rPr>
          <w:sz w:val="28"/>
          <w:szCs w:val="28"/>
        </w:rPr>
        <w:t>звітування</w:t>
      </w:r>
      <w:r w:rsidRPr="003007AB">
        <w:rPr>
          <w:spacing w:val="1"/>
          <w:sz w:val="28"/>
          <w:szCs w:val="28"/>
        </w:rPr>
        <w:t xml:space="preserve"> </w:t>
      </w:r>
      <w:r w:rsidRPr="003007AB">
        <w:rPr>
          <w:sz w:val="28"/>
          <w:szCs w:val="28"/>
        </w:rPr>
        <w:t>керівників</w:t>
      </w:r>
      <w:r w:rsidRPr="003007AB">
        <w:rPr>
          <w:spacing w:val="1"/>
          <w:sz w:val="28"/>
          <w:szCs w:val="28"/>
        </w:rPr>
        <w:t xml:space="preserve"> </w:t>
      </w:r>
      <w:r w:rsidRPr="003007AB">
        <w:rPr>
          <w:sz w:val="28"/>
          <w:szCs w:val="28"/>
        </w:rPr>
        <w:t>дошкільних,</w:t>
      </w:r>
      <w:r w:rsidRPr="003007AB">
        <w:rPr>
          <w:spacing w:val="1"/>
          <w:sz w:val="28"/>
          <w:szCs w:val="28"/>
        </w:rPr>
        <w:t xml:space="preserve"> </w:t>
      </w:r>
      <w:r w:rsidRPr="003007AB">
        <w:rPr>
          <w:sz w:val="28"/>
          <w:szCs w:val="28"/>
        </w:rPr>
        <w:t>загальноосвітніх</w:t>
      </w:r>
      <w:r w:rsidRPr="003007AB">
        <w:rPr>
          <w:spacing w:val="1"/>
          <w:sz w:val="28"/>
          <w:szCs w:val="28"/>
        </w:rPr>
        <w:t xml:space="preserve"> </w:t>
      </w:r>
      <w:r w:rsidRPr="003007AB">
        <w:rPr>
          <w:sz w:val="28"/>
          <w:szCs w:val="28"/>
        </w:rPr>
        <w:t>та</w:t>
      </w:r>
      <w:r w:rsidRPr="003007AB">
        <w:rPr>
          <w:spacing w:val="1"/>
          <w:sz w:val="28"/>
          <w:szCs w:val="28"/>
        </w:rPr>
        <w:t xml:space="preserve"> </w:t>
      </w:r>
      <w:r w:rsidRPr="003007AB">
        <w:rPr>
          <w:sz w:val="28"/>
          <w:szCs w:val="28"/>
        </w:rPr>
        <w:t>професійно-технічних</w:t>
      </w:r>
      <w:r w:rsidRPr="003007AB">
        <w:rPr>
          <w:spacing w:val="1"/>
          <w:sz w:val="28"/>
          <w:szCs w:val="28"/>
        </w:rPr>
        <w:t xml:space="preserve"> </w:t>
      </w:r>
      <w:r w:rsidRPr="003007AB">
        <w:rPr>
          <w:sz w:val="28"/>
          <w:szCs w:val="28"/>
        </w:rPr>
        <w:t>навчальних</w:t>
      </w:r>
      <w:r w:rsidRPr="003007AB">
        <w:rPr>
          <w:spacing w:val="1"/>
          <w:sz w:val="28"/>
          <w:szCs w:val="28"/>
        </w:rPr>
        <w:t xml:space="preserve"> </w:t>
      </w:r>
      <w:r w:rsidRPr="003007AB">
        <w:rPr>
          <w:sz w:val="28"/>
          <w:szCs w:val="28"/>
        </w:rPr>
        <w:t>закладів</w:t>
      </w:r>
      <w:r w:rsidRPr="003007AB">
        <w:rPr>
          <w:spacing w:val="1"/>
          <w:sz w:val="28"/>
          <w:szCs w:val="28"/>
        </w:rPr>
        <w:t xml:space="preserve"> </w:t>
      </w:r>
      <w:r w:rsidRPr="003007AB">
        <w:rPr>
          <w:sz w:val="28"/>
          <w:szCs w:val="28"/>
        </w:rPr>
        <w:t>перед</w:t>
      </w:r>
      <w:r w:rsidRPr="003007AB">
        <w:rPr>
          <w:spacing w:val="1"/>
          <w:sz w:val="28"/>
          <w:szCs w:val="28"/>
        </w:rPr>
        <w:t xml:space="preserve"> </w:t>
      </w:r>
      <w:r w:rsidRPr="003007AB">
        <w:rPr>
          <w:sz w:val="28"/>
          <w:szCs w:val="28"/>
        </w:rPr>
        <w:t>педагогічним</w:t>
      </w:r>
      <w:r w:rsidRPr="003007AB">
        <w:rPr>
          <w:spacing w:val="1"/>
          <w:sz w:val="28"/>
          <w:szCs w:val="28"/>
        </w:rPr>
        <w:t xml:space="preserve"> </w:t>
      </w:r>
      <w:r w:rsidRPr="003007AB">
        <w:rPr>
          <w:sz w:val="28"/>
          <w:szCs w:val="28"/>
        </w:rPr>
        <w:t>колективом та громадськістю”, з метою утвердження відкритої, демократичної, державно-громадської системи управління освітою, запровадження колегіальної етики управлінської діяльності у ліцеї, що базується на принципах взаємоповаги та поз</w:t>
      </w:r>
      <w:r w:rsidR="002C002B">
        <w:rPr>
          <w:sz w:val="28"/>
          <w:szCs w:val="28"/>
        </w:rPr>
        <w:t>итивної мотивації, представляю</w:t>
      </w:r>
      <w:r w:rsidRPr="003007AB">
        <w:rPr>
          <w:sz w:val="28"/>
          <w:szCs w:val="28"/>
        </w:rPr>
        <w:t xml:space="preserve"> вашій увазі звіт про діяльність та підсумки роботи</w:t>
      </w:r>
      <w:r>
        <w:rPr>
          <w:color w:val="FF0000"/>
          <w:sz w:val="28"/>
          <w:szCs w:val="28"/>
        </w:rPr>
        <w:t xml:space="preserve"> </w:t>
      </w:r>
      <w:r w:rsidRPr="00C52570">
        <w:rPr>
          <w:sz w:val="28"/>
          <w:szCs w:val="28"/>
        </w:rPr>
        <w:t>Шпилівського ліцею Іванківської селищної ради.</w:t>
      </w:r>
    </w:p>
    <w:p w:rsidR="00B60AB9" w:rsidRPr="003007AB" w:rsidRDefault="00B60AB9" w:rsidP="002C002B">
      <w:pPr>
        <w:pStyle w:val="ae"/>
        <w:spacing w:before="0" w:beforeAutospacing="0" w:after="0" w:afterAutospacing="0" w:line="360" w:lineRule="auto"/>
        <w:ind w:firstLine="567"/>
        <w:jc w:val="both"/>
        <w:rPr>
          <w:sz w:val="28"/>
          <w:szCs w:val="28"/>
        </w:rPr>
      </w:pPr>
      <w:r w:rsidRPr="003007AB">
        <w:rPr>
          <w:sz w:val="28"/>
          <w:szCs w:val="28"/>
        </w:rPr>
        <w:t>Сучасна освіта, реалізуючи Концепцію Нової української школи, ставить перед закладами освіти завдання щодо</w:t>
      </w:r>
      <w:r w:rsidRPr="003007AB">
        <w:rPr>
          <w:spacing w:val="1"/>
          <w:sz w:val="28"/>
          <w:szCs w:val="28"/>
        </w:rPr>
        <w:t xml:space="preserve"> </w:t>
      </w:r>
      <w:r w:rsidRPr="003007AB">
        <w:rPr>
          <w:sz w:val="28"/>
          <w:szCs w:val="28"/>
        </w:rPr>
        <w:t>створення</w:t>
      </w:r>
      <w:r w:rsidRPr="003007AB">
        <w:rPr>
          <w:spacing w:val="1"/>
          <w:sz w:val="28"/>
          <w:szCs w:val="28"/>
        </w:rPr>
        <w:t xml:space="preserve"> </w:t>
      </w:r>
      <w:r w:rsidRPr="003007AB">
        <w:rPr>
          <w:sz w:val="28"/>
          <w:szCs w:val="28"/>
        </w:rPr>
        <w:t>оптимальних</w:t>
      </w:r>
      <w:r w:rsidRPr="003007AB">
        <w:rPr>
          <w:spacing w:val="1"/>
          <w:sz w:val="28"/>
          <w:szCs w:val="28"/>
        </w:rPr>
        <w:t xml:space="preserve"> </w:t>
      </w:r>
      <w:r w:rsidRPr="003007AB">
        <w:rPr>
          <w:sz w:val="28"/>
          <w:szCs w:val="28"/>
        </w:rPr>
        <w:t>умов</w:t>
      </w:r>
      <w:r w:rsidRPr="003007AB">
        <w:rPr>
          <w:spacing w:val="1"/>
          <w:sz w:val="28"/>
          <w:szCs w:val="28"/>
        </w:rPr>
        <w:t xml:space="preserve"> </w:t>
      </w:r>
      <w:r w:rsidRPr="003007AB">
        <w:rPr>
          <w:sz w:val="28"/>
          <w:szCs w:val="28"/>
        </w:rPr>
        <w:t>для</w:t>
      </w:r>
      <w:r w:rsidRPr="003007AB">
        <w:rPr>
          <w:spacing w:val="1"/>
          <w:sz w:val="28"/>
          <w:szCs w:val="28"/>
        </w:rPr>
        <w:t xml:space="preserve"> </w:t>
      </w:r>
      <w:r w:rsidRPr="003007AB">
        <w:rPr>
          <w:sz w:val="28"/>
          <w:szCs w:val="28"/>
        </w:rPr>
        <w:t>індивідуального</w:t>
      </w:r>
      <w:r w:rsidRPr="003007AB">
        <w:rPr>
          <w:spacing w:val="1"/>
          <w:sz w:val="28"/>
          <w:szCs w:val="28"/>
        </w:rPr>
        <w:t xml:space="preserve"> </w:t>
      </w:r>
      <w:r w:rsidRPr="003007AB">
        <w:rPr>
          <w:sz w:val="28"/>
          <w:szCs w:val="28"/>
        </w:rPr>
        <w:t>розвитку,</w:t>
      </w:r>
      <w:r w:rsidRPr="003007AB">
        <w:rPr>
          <w:spacing w:val="1"/>
          <w:sz w:val="28"/>
          <w:szCs w:val="28"/>
        </w:rPr>
        <w:t xml:space="preserve"> </w:t>
      </w:r>
      <w:r w:rsidRPr="003007AB">
        <w:rPr>
          <w:sz w:val="28"/>
          <w:szCs w:val="28"/>
        </w:rPr>
        <w:t>вияву</w:t>
      </w:r>
      <w:r w:rsidRPr="003007AB">
        <w:rPr>
          <w:spacing w:val="1"/>
          <w:sz w:val="28"/>
          <w:szCs w:val="28"/>
        </w:rPr>
        <w:t xml:space="preserve"> </w:t>
      </w:r>
      <w:r w:rsidRPr="003007AB">
        <w:rPr>
          <w:sz w:val="28"/>
          <w:szCs w:val="28"/>
        </w:rPr>
        <w:t>творчих</w:t>
      </w:r>
      <w:r w:rsidRPr="003007AB">
        <w:rPr>
          <w:spacing w:val="1"/>
          <w:sz w:val="28"/>
          <w:szCs w:val="28"/>
        </w:rPr>
        <w:t xml:space="preserve"> </w:t>
      </w:r>
      <w:r w:rsidRPr="003007AB">
        <w:rPr>
          <w:sz w:val="28"/>
          <w:szCs w:val="28"/>
        </w:rPr>
        <w:t>запитів</w:t>
      </w:r>
      <w:r w:rsidRPr="003007AB">
        <w:rPr>
          <w:spacing w:val="1"/>
          <w:sz w:val="28"/>
          <w:szCs w:val="28"/>
        </w:rPr>
        <w:t xml:space="preserve"> </w:t>
      </w:r>
      <w:r w:rsidRPr="003007AB">
        <w:rPr>
          <w:sz w:val="28"/>
          <w:szCs w:val="28"/>
        </w:rPr>
        <w:t>учнів,</w:t>
      </w:r>
      <w:r w:rsidRPr="003007AB">
        <w:rPr>
          <w:spacing w:val="1"/>
          <w:sz w:val="28"/>
          <w:szCs w:val="28"/>
        </w:rPr>
        <w:t xml:space="preserve"> </w:t>
      </w:r>
      <w:r w:rsidRPr="003007AB">
        <w:rPr>
          <w:sz w:val="28"/>
          <w:szCs w:val="28"/>
        </w:rPr>
        <w:t>формування</w:t>
      </w:r>
      <w:r w:rsidRPr="003007AB">
        <w:rPr>
          <w:spacing w:val="1"/>
          <w:sz w:val="28"/>
          <w:szCs w:val="28"/>
        </w:rPr>
        <w:t xml:space="preserve"> </w:t>
      </w:r>
      <w:r w:rsidRPr="003007AB">
        <w:rPr>
          <w:sz w:val="28"/>
          <w:szCs w:val="28"/>
        </w:rPr>
        <w:t>компетентної,</w:t>
      </w:r>
      <w:r w:rsidRPr="003007AB">
        <w:rPr>
          <w:spacing w:val="1"/>
          <w:sz w:val="28"/>
          <w:szCs w:val="28"/>
        </w:rPr>
        <w:t xml:space="preserve"> </w:t>
      </w:r>
      <w:r w:rsidRPr="003007AB">
        <w:rPr>
          <w:sz w:val="28"/>
          <w:szCs w:val="28"/>
        </w:rPr>
        <w:t>конкурентноспроможної,</w:t>
      </w:r>
      <w:r w:rsidRPr="003007AB">
        <w:rPr>
          <w:spacing w:val="1"/>
          <w:sz w:val="28"/>
          <w:szCs w:val="28"/>
        </w:rPr>
        <w:t xml:space="preserve"> </w:t>
      </w:r>
      <w:r w:rsidRPr="003007AB">
        <w:rPr>
          <w:sz w:val="28"/>
          <w:szCs w:val="28"/>
        </w:rPr>
        <w:t>соціально</w:t>
      </w:r>
      <w:r w:rsidRPr="003007AB">
        <w:rPr>
          <w:spacing w:val="1"/>
          <w:sz w:val="28"/>
          <w:szCs w:val="28"/>
        </w:rPr>
        <w:t xml:space="preserve"> </w:t>
      </w:r>
      <w:r w:rsidRPr="003007AB">
        <w:rPr>
          <w:sz w:val="28"/>
          <w:szCs w:val="28"/>
        </w:rPr>
        <w:t>зрілої,</w:t>
      </w:r>
      <w:r w:rsidRPr="003007AB">
        <w:rPr>
          <w:spacing w:val="1"/>
          <w:sz w:val="28"/>
          <w:szCs w:val="28"/>
        </w:rPr>
        <w:t xml:space="preserve"> </w:t>
      </w:r>
      <w:r w:rsidRPr="003007AB">
        <w:rPr>
          <w:sz w:val="28"/>
          <w:szCs w:val="28"/>
        </w:rPr>
        <w:t>креативної</w:t>
      </w:r>
      <w:r w:rsidRPr="003007AB">
        <w:rPr>
          <w:spacing w:val="1"/>
          <w:sz w:val="28"/>
          <w:szCs w:val="28"/>
        </w:rPr>
        <w:t xml:space="preserve"> </w:t>
      </w:r>
      <w:r w:rsidRPr="003007AB">
        <w:rPr>
          <w:sz w:val="28"/>
          <w:szCs w:val="28"/>
        </w:rPr>
        <w:t>особистості</w:t>
      </w:r>
      <w:r w:rsidRPr="003007AB">
        <w:rPr>
          <w:spacing w:val="1"/>
          <w:sz w:val="28"/>
          <w:szCs w:val="28"/>
        </w:rPr>
        <w:t xml:space="preserve"> </w:t>
      </w:r>
      <w:r w:rsidRPr="003007AB">
        <w:rPr>
          <w:sz w:val="28"/>
          <w:szCs w:val="28"/>
        </w:rPr>
        <w:t>з</w:t>
      </w:r>
      <w:r w:rsidRPr="003007AB">
        <w:rPr>
          <w:spacing w:val="1"/>
          <w:sz w:val="28"/>
          <w:szCs w:val="28"/>
        </w:rPr>
        <w:t xml:space="preserve"> </w:t>
      </w:r>
      <w:r w:rsidRPr="003007AB">
        <w:rPr>
          <w:sz w:val="28"/>
          <w:szCs w:val="28"/>
        </w:rPr>
        <w:t>усвідомленою</w:t>
      </w:r>
      <w:r w:rsidRPr="003007AB">
        <w:rPr>
          <w:spacing w:val="1"/>
          <w:sz w:val="28"/>
          <w:szCs w:val="28"/>
        </w:rPr>
        <w:t xml:space="preserve"> </w:t>
      </w:r>
      <w:r w:rsidRPr="003007AB">
        <w:rPr>
          <w:sz w:val="28"/>
          <w:szCs w:val="28"/>
        </w:rPr>
        <w:t>громадянською</w:t>
      </w:r>
      <w:r w:rsidRPr="003007AB">
        <w:rPr>
          <w:spacing w:val="1"/>
          <w:sz w:val="28"/>
          <w:szCs w:val="28"/>
        </w:rPr>
        <w:t xml:space="preserve"> </w:t>
      </w:r>
      <w:r w:rsidRPr="003007AB">
        <w:rPr>
          <w:sz w:val="28"/>
          <w:szCs w:val="28"/>
        </w:rPr>
        <w:t>позицією,</w:t>
      </w:r>
      <w:r w:rsidRPr="003007AB">
        <w:rPr>
          <w:spacing w:val="1"/>
          <w:sz w:val="28"/>
          <w:szCs w:val="28"/>
        </w:rPr>
        <w:t xml:space="preserve"> </w:t>
      </w:r>
      <w:r w:rsidRPr="003007AB">
        <w:rPr>
          <w:sz w:val="28"/>
          <w:szCs w:val="28"/>
        </w:rPr>
        <w:t>почуттям</w:t>
      </w:r>
      <w:r w:rsidRPr="003007AB">
        <w:rPr>
          <w:spacing w:val="1"/>
          <w:sz w:val="28"/>
          <w:szCs w:val="28"/>
        </w:rPr>
        <w:t xml:space="preserve"> </w:t>
      </w:r>
      <w:r w:rsidRPr="003007AB">
        <w:rPr>
          <w:sz w:val="28"/>
          <w:szCs w:val="28"/>
        </w:rPr>
        <w:t xml:space="preserve">національної самосвідомості. </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 xml:space="preserve">У своїй діяльності протягом звітного періоду я, як директор </w:t>
      </w:r>
      <w:r>
        <w:rPr>
          <w:sz w:val="28"/>
          <w:szCs w:val="28"/>
          <w:lang w:eastAsia="ru-RU"/>
        </w:rPr>
        <w:t>ліцею</w:t>
      </w:r>
      <w:r w:rsidRPr="003007AB">
        <w:rPr>
          <w:sz w:val="28"/>
          <w:szCs w:val="28"/>
          <w:lang w:eastAsia="ru-RU"/>
        </w:rPr>
        <w:t xml:space="preserve">, керувалася посадовими обов’язками, основними нормативно-правовими документами, які регламентують роботу навчального закладу: Конституцією України, Законами України «Про освіту», «Про повну загальну середню освіту», «Про основні засади мовної політики в Україні», «Про </w:t>
      </w:r>
      <w:r>
        <w:rPr>
          <w:sz w:val="28"/>
          <w:szCs w:val="28"/>
          <w:lang w:eastAsia="ru-RU"/>
        </w:rPr>
        <w:t xml:space="preserve">дошкільну </w:t>
      </w:r>
      <w:r w:rsidRPr="003007AB">
        <w:rPr>
          <w:sz w:val="28"/>
          <w:szCs w:val="28"/>
          <w:lang w:eastAsia="ru-RU"/>
        </w:rPr>
        <w:t xml:space="preserve">освіту», Статутом </w:t>
      </w:r>
      <w:r>
        <w:rPr>
          <w:sz w:val="28"/>
          <w:szCs w:val="28"/>
          <w:lang w:eastAsia="ru-RU"/>
        </w:rPr>
        <w:t>закладу освіти</w:t>
      </w:r>
      <w:r w:rsidRPr="003007AB">
        <w:rPr>
          <w:sz w:val="28"/>
          <w:szCs w:val="28"/>
          <w:lang w:eastAsia="ru-RU"/>
        </w:rPr>
        <w:t xml:space="preserve"> та чинними нормативно-правовими документами у галузі освіти.</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Свою роботу та роботу закладу представляю відповідно до чотирьох напрямків внутрішньої системи забезпече</w:t>
      </w:r>
      <w:r>
        <w:rPr>
          <w:sz w:val="28"/>
          <w:szCs w:val="28"/>
          <w:lang w:eastAsia="ru-RU"/>
        </w:rPr>
        <w:t>ння якості освітньої діяльності</w:t>
      </w:r>
      <w:r w:rsidRPr="003007AB">
        <w:rPr>
          <w:sz w:val="28"/>
          <w:szCs w:val="28"/>
          <w:lang w:eastAsia="ru-RU"/>
        </w:rPr>
        <w:t>, а саме:</w:t>
      </w:r>
    </w:p>
    <w:p w:rsidR="00B60AB9" w:rsidRPr="003007AB" w:rsidRDefault="00B60AB9" w:rsidP="00B60AB9">
      <w:pPr>
        <w:pStyle w:val="a7"/>
        <w:numPr>
          <w:ilvl w:val="0"/>
          <w:numId w:val="18"/>
        </w:numPr>
        <w:spacing w:line="360" w:lineRule="auto"/>
        <w:ind w:left="0" w:firstLine="567"/>
        <w:contextualSpacing w:val="0"/>
        <w:jc w:val="both"/>
        <w:textAlignment w:val="top"/>
        <w:rPr>
          <w:sz w:val="28"/>
          <w:szCs w:val="28"/>
          <w:lang w:eastAsia="ru-RU"/>
        </w:rPr>
      </w:pPr>
      <w:r w:rsidRPr="003007AB">
        <w:rPr>
          <w:sz w:val="28"/>
          <w:szCs w:val="28"/>
          <w:lang w:eastAsia="ru-RU"/>
        </w:rPr>
        <w:t>Освітнє середовище закладу освіти;</w:t>
      </w:r>
    </w:p>
    <w:p w:rsidR="00B60AB9" w:rsidRPr="003007AB" w:rsidRDefault="00B60AB9" w:rsidP="00B60AB9">
      <w:pPr>
        <w:pStyle w:val="a7"/>
        <w:numPr>
          <w:ilvl w:val="0"/>
          <w:numId w:val="18"/>
        </w:numPr>
        <w:spacing w:line="360" w:lineRule="auto"/>
        <w:ind w:left="0" w:firstLine="567"/>
        <w:contextualSpacing w:val="0"/>
        <w:jc w:val="both"/>
        <w:textAlignment w:val="top"/>
        <w:rPr>
          <w:sz w:val="28"/>
          <w:szCs w:val="28"/>
          <w:lang w:eastAsia="ru-RU"/>
        </w:rPr>
      </w:pPr>
      <w:r w:rsidRPr="003007AB">
        <w:rPr>
          <w:sz w:val="28"/>
          <w:szCs w:val="28"/>
          <w:lang w:eastAsia="ru-RU"/>
        </w:rPr>
        <w:t>Система оцінювання здобувачів освіти;</w:t>
      </w:r>
    </w:p>
    <w:p w:rsidR="00B60AB9" w:rsidRPr="003007AB" w:rsidRDefault="00B60AB9" w:rsidP="00B60AB9">
      <w:pPr>
        <w:pStyle w:val="a7"/>
        <w:numPr>
          <w:ilvl w:val="0"/>
          <w:numId w:val="18"/>
        </w:numPr>
        <w:spacing w:line="360" w:lineRule="auto"/>
        <w:ind w:left="0" w:firstLine="567"/>
        <w:contextualSpacing w:val="0"/>
        <w:jc w:val="both"/>
        <w:textAlignment w:val="top"/>
        <w:rPr>
          <w:sz w:val="28"/>
          <w:szCs w:val="28"/>
          <w:lang w:eastAsia="ru-RU"/>
        </w:rPr>
      </w:pPr>
      <w:r w:rsidRPr="003007AB">
        <w:rPr>
          <w:sz w:val="28"/>
          <w:szCs w:val="28"/>
          <w:lang w:eastAsia="ru-RU"/>
        </w:rPr>
        <w:t>Оцінювання педагогічної діяльності педагогічних працівників;</w:t>
      </w:r>
    </w:p>
    <w:p w:rsidR="002C002B" w:rsidRDefault="00B60AB9" w:rsidP="002C002B">
      <w:pPr>
        <w:pStyle w:val="a7"/>
        <w:numPr>
          <w:ilvl w:val="0"/>
          <w:numId w:val="18"/>
        </w:numPr>
        <w:spacing w:line="360" w:lineRule="auto"/>
        <w:ind w:left="0" w:firstLine="567"/>
        <w:contextualSpacing w:val="0"/>
        <w:jc w:val="both"/>
        <w:textAlignment w:val="top"/>
        <w:rPr>
          <w:sz w:val="28"/>
          <w:szCs w:val="28"/>
          <w:lang w:eastAsia="ru-RU"/>
        </w:rPr>
      </w:pPr>
      <w:r w:rsidRPr="003007AB">
        <w:rPr>
          <w:sz w:val="28"/>
          <w:szCs w:val="28"/>
          <w:lang w:eastAsia="ru-RU"/>
        </w:rPr>
        <w:t>Управлінські процеси закладу освіти.</w:t>
      </w:r>
    </w:p>
    <w:p w:rsidR="00B60AB9" w:rsidRPr="002C002B" w:rsidRDefault="00B60AB9" w:rsidP="002C002B">
      <w:pPr>
        <w:pStyle w:val="a7"/>
        <w:spacing w:line="360" w:lineRule="auto"/>
        <w:ind w:left="567"/>
        <w:contextualSpacing w:val="0"/>
        <w:jc w:val="center"/>
        <w:textAlignment w:val="top"/>
        <w:rPr>
          <w:sz w:val="28"/>
          <w:szCs w:val="28"/>
          <w:lang w:eastAsia="ru-RU"/>
        </w:rPr>
      </w:pPr>
      <w:r w:rsidRPr="002C002B">
        <w:rPr>
          <w:b/>
          <w:sz w:val="28"/>
          <w:szCs w:val="28"/>
          <w:lang w:eastAsia="ru-RU"/>
        </w:rPr>
        <w:lastRenderedPageBreak/>
        <w:t xml:space="preserve">РОЗДІЛ І. </w:t>
      </w:r>
      <w:r w:rsidRPr="002C002B">
        <w:rPr>
          <w:b/>
          <w:bCs/>
          <w:color w:val="000000"/>
          <w:sz w:val="28"/>
          <w:szCs w:val="28"/>
        </w:rPr>
        <w:t>ОСВІТНЄ СЕРЕДОВИЩЕ ЗАКЛАДУ ОСВІТИ</w:t>
      </w:r>
    </w:p>
    <w:p w:rsidR="00B60AB9" w:rsidRPr="003007AB" w:rsidRDefault="00B60AB9" w:rsidP="00B60AB9">
      <w:pPr>
        <w:pStyle w:val="ac"/>
        <w:spacing w:line="360" w:lineRule="auto"/>
        <w:ind w:left="0" w:firstLine="567"/>
        <w:rPr>
          <w:sz w:val="28"/>
          <w:szCs w:val="28"/>
        </w:rPr>
      </w:pPr>
      <w:r w:rsidRPr="003007AB">
        <w:rPr>
          <w:sz w:val="28"/>
          <w:szCs w:val="28"/>
        </w:rPr>
        <w:t>Освітній</w:t>
      </w:r>
      <w:r w:rsidRPr="003007AB">
        <w:rPr>
          <w:spacing w:val="40"/>
          <w:sz w:val="28"/>
          <w:szCs w:val="28"/>
        </w:rPr>
        <w:t xml:space="preserve"> </w:t>
      </w:r>
      <w:r w:rsidRPr="003007AB">
        <w:rPr>
          <w:sz w:val="28"/>
          <w:szCs w:val="28"/>
        </w:rPr>
        <w:t xml:space="preserve">процес </w:t>
      </w:r>
      <w:r>
        <w:rPr>
          <w:sz w:val="28"/>
          <w:szCs w:val="28"/>
          <w:lang w:eastAsia="ru-RU"/>
        </w:rPr>
        <w:t xml:space="preserve">Шпилівського ліцею </w:t>
      </w:r>
      <w:r w:rsidRPr="003007AB">
        <w:rPr>
          <w:sz w:val="28"/>
          <w:szCs w:val="28"/>
        </w:rPr>
        <w:t>розпочався відповідно до структури навчального року</w:t>
      </w:r>
      <w:r w:rsidRPr="003007AB">
        <w:rPr>
          <w:spacing w:val="-7"/>
          <w:sz w:val="28"/>
          <w:szCs w:val="28"/>
        </w:rPr>
        <w:t xml:space="preserve"> </w:t>
      </w:r>
      <w:r w:rsidR="00A837B4">
        <w:rPr>
          <w:sz w:val="28"/>
          <w:szCs w:val="28"/>
        </w:rPr>
        <w:t>з 1</w:t>
      </w:r>
      <w:r>
        <w:rPr>
          <w:sz w:val="28"/>
          <w:szCs w:val="28"/>
        </w:rPr>
        <w:t xml:space="preserve"> вересня </w:t>
      </w:r>
      <w:r w:rsidR="00A837B4">
        <w:rPr>
          <w:sz w:val="28"/>
          <w:szCs w:val="28"/>
        </w:rPr>
        <w:t>2025</w:t>
      </w:r>
      <w:r w:rsidRPr="003007AB">
        <w:rPr>
          <w:sz w:val="28"/>
          <w:szCs w:val="28"/>
        </w:rPr>
        <w:t xml:space="preserve"> року</w:t>
      </w:r>
      <w:r w:rsidRPr="003007AB">
        <w:rPr>
          <w:spacing w:val="-10"/>
          <w:sz w:val="28"/>
          <w:szCs w:val="28"/>
        </w:rPr>
        <w:t xml:space="preserve"> </w:t>
      </w:r>
      <w:r w:rsidRPr="003007AB">
        <w:rPr>
          <w:sz w:val="28"/>
          <w:szCs w:val="28"/>
        </w:rPr>
        <w:t>та</w:t>
      </w:r>
      <w:r w:rsidRPr="003007AB">
        <w:rPr>
          <w:spacing w:val="-1"/>
          <w:sz w:val="28"/>
          <w:szCs w:val="28"/>
        </w:rPr>
        <w:t xml:space="preserve"> </w:t>
      </w:r>
      <w:r w:rsidR="00A837B4">
        <w:rPr>
          <w:sz w:val="28"/>
          <w:szCs w:val="28"/>
        </w:rPr>
        <w:t>тривав по 29</w:t>
      </w:r>
      <w:r>
        <w:rPr>
          <w:sz w:val="28"/>
          <w:szCs w:val="28"/>
        </w:rPr>
        <w:t xml:space="preserve"> травня </w:t>
      </w:r>
      <w:r w:rsidR="00A837B4">
        <w:rPr>
          <w:sz w:val="28"/>
          <w:szCs w:val="28"/>
        </w:rPr>
        <w:t>2026</w:t>
      </w:r>
      <w:r w:rsidRPr="003007AB">
        <w:rPr>
          <w:sz w:val="28"/>
          <w:szCs w:val="28"/>
        </w:rPr>
        <w:t xml:space="preserve"> року. Навчальні</w:t>
      </w:r>
      <w:r w:rsidRPr="003007AB">
        <w:rPr>
          <w:spacing w:val="-9"/>
          <w:sz w:val="28"/>
          <w:szCs w:val="28"/>
        </w:rPr>
        <w:t xml:space="preserve"> </w:t>
      </w:r>
      <w:r w:rsidRPr="003007AB">
        <w:rPr>
          <w:sz w:val="28"/>
          <w:szCs w:val="28"/>
        </w:rPr>
        <w:t>заняття організовані</w:t>
      </w:r>
      <w:r w:rsidRPr="003007AB">
        <w:rPr>
          <w:spacing w:val="-6"/>
          <w:sz w:val="28"/>
          <w:szCs w:val="28"/>
        </w:rPr>
        <w:t xml:space="preserve"> </w:t>
      </w:r>
      <w:r w:rsidRPr="003007AB">
        <w:rPr>
          <w:sz w:val="28"/>
          <w:szCs w:val="28"/>
        </w:rPr>
        <w:t>відповідно до розкладу</w:t>
      </w:r>
      <w:r w:rsidRPr="003007AB">
        <w:rPr>
          <w:spacing w:val="-6"/>
          <w:sz w:val="28"/>
          <w:szCs w:val="28"/>
        </w:rPr>
        <w:t xml:space="preserve"> </w:t>
      </w:r>
      <w:r w:rsidRPr="003007AB">
        <w:rPr>
          <w:sz w:val="28"/>
          <w:szCs w:val="28"/>
        </w:rPr>
        <w:t>занять, зат</w:t>
      </w:r>
      <w:r w:rsidR="002C002B">
        <w:rPr>
          <w:sz w:val="28"/>
          <w:szCs w:val="28"/>
        </w:rPr>
        <w:t xml:space="preserve">вердженого директором </w:t>
      </w:r>
      <w:r w:rsidRPr="003007AB">
        <w:rPr>
          <w:sz w:val="28"/>
          <w:szCs w:val="28"/>
        </w:rPr>
        <w:t xml:space="preserve"> закладу</w:t>
      </w:r>
      <w:r w:rsidRPr="003007AB">
        <w:rPr>
          <w:spacing w:val="-6"/>
          <w:sz w:val="28"/>
          <w:szCs w:val="28"/>
        </w:rPr>
        <w:t xml:space="preserve"> </w:t>
      </w:r>
      <w:r w:rsidRPr="003007AB">
        <w:rPr>
          <w:sz w:val="28"/>
          <w:szCs w:val="28"/>
        </w:rPr>
        <w:t>та семестровою систе</w:t>
      </w:r>
      <w:r w:rsidR="00A837B4">
        <w:rPr>
          <w:sz w:val="28"/>
          <w:szCs w:val="28"/>
        </w:rPr>
        <w:t>мою: І семестр тривав з 1 вересня  по 26</w:t>
      </w:r>
      <w:r>
        <w:rPr>
          <w:sz w:val="28"/>
          <w:szCs w:val="28"/>
        </w:rPr>
        <w:t xml:space="preserve"> грудня </w:t>
      </w:r>
      <w:r w:rsidR="00A837B4">
        <w:rPr>
          <w:sz w:val="28"/>
          <w:szCs w:val="28"/>
        </w:rPr>
        <w:t>2025</w:t>
      </w:r>
      <w:r>
        <w:rPr>
          <w:sz w:val="28"/>
          <w:szCs w:val="28"/>
        </w:rPr>
        <w:t>року</w:t>
      </w:r>
      <w:r w:rsidRPr="003007AB">
        <w:rPr>
          <w:sz w:val="28"/>
          <w:szCs w:val="28"/>
        </w:rPr>
        <w:t>; І</w:t>
      </w:r>
      <w:r w:rsidR="00A837B4">
        <w:rPr>
          <w:sz w:val="28"/>
          <w:szCs w:val="28"/>
        </w:rPr>
        <w:t>І семестр з 19 січня по 29</w:t>
      </w:r>
      <w:r>
        <w:rPr>
          <w:sz w:val="28"/>
          <w:szCs w:val="28"/>
        </w:rPr>
        <w:t xml:space="preserve"> травня </w:t>
      </w:r>
      <w:r w:rsidR="00A837B4">
        <w:rPr>
          <w:sz w:val="28"/>
          <w:szCs w:val="28"/>
        </w:rPr>
        <w:t>2026</w:t>
      </w:r>
      <w:r w:rsidRPr="003007AB">
        <w:rPr>
          <w:sz w:val="28"/>
          <w:szCs w:val="28"/>
        </w:rPr>
        <w:t xml:space="preserve"> року.</w:t>
      </w:r>
    </w:p>
    <w:p w:rsidR="00B60AB9" w:rsidRPr="003007AB" w:rsidRDefault="00B60AB9" w:rsidP="00B60AB9">
      <w:pPr>
        <w:shd w:val="clear" w:color="auto" w:fill="FFFFFF"/>
        <w:spacing w:line="360" w:lineRule="auto"/>
        <w:ind w:firstLine="567"/>
        <w:jc w:val="both"/>
        <w:rPr>
          <w:sz w:val="28"/>
          <w:szCs w:val="28"/>
        </w:rPr>
      </w:pPr>
      <w:r w:rsidRPr="003007AB">
        <w:rPr>
          <w:sz w:val="28"/>
          <w:szCs w:val="28"/>
        </w:rPr>
        <w:t xml:space="preserve">Педагогічним колективом закладу проводиться робота щодо збереження і розвитку мережі. </w:t>
      </w:r>
      <w:r w:rsidRPr="003007AB">
        <w:rPr>
          <w:color w:val="000000"/>
          <w:sz w:val="28"/>
          <w:szCs w:val="28"/>
        </w:rPr>
        <w:t xml:space="preserve">На початок </w:t>
      </w:r>
      <w:r>
        <w:rPr>
          <w:color w:val="000000"/>
          <w:sz w:val="28"/>
          <w:szCs w:val="28"/>
        </w:rPr>
        <w:t>202</w:t>
      </w:r>
      <w:r w:rsidR="00B67CEF">
        <w:rPr>
          <w:color w:val="000000"/>
          <w:sz w:val="28"/>
          <w:szCs w:val="28"/>
        </w:rPr>
        <w:t>5</w:t>
      </w:r>
      <w:r w:rsidRPr="003007AB">
        <w:rPr>
          <w:color w:val="000000"/>
          <w:sz w:val="28"/>
          <w:szCs w:val="28"/>
        </w:rPr>
        <w:t>/</w:t>
      </w:r>
      <w:r w:rsidR="00B67CEF">
        <w:rPr>
          <w:color w:val="000000"/>
          <w:sz w:val="28"/>
          <w:szCs w:val="28"/>
        </w:rPr>
        <w:t>2026</w:t>
      </w:r>
      <w:r w:rsidRPr="003007AB">
        <w:rPr>
          <w:color w:val="000000"/>
          <w:sz w:val="28"/>
          <w:szCs w:val="28"/>
        </w:rPr>
        <w:t xml:space="preserve"> навчального року у закладі було відкрито</w:t>
      </w:r>
      <w:r w:rsidR="00B67CEF">
        <w:rPr>
          <w:sz w:val="28"/>
          <w:szCs w:val="28"/>
        </w:rPr>
        <w:t xml:space="preserve"> 8</w:t>
      </w:r>
      <w:r w:rsidRPr="00C52570">
        <w:rPr>
          <w:sz w:val="28"/>
          <w:szCs w:val="28"/>
        </w:rPr>
        <w:t xml:space="preserve"> </w:t>
      </w:r>
      <w:r w:rsidRPr="003007AB">
        <w:rPr>
          <w:color w:val="000000"/>
          <w:sz w:val="28"/>
          <w:szCs w:val="28"/>
        </w:rPr>
        <w:t xml:space="preserve">класів, із них 1-4 – </w:t>
      </w:r>
      <w:r w:rsidRPr="00C52570">
        <w:rPr>
          <w:sz w:val="28"/>
          <w:szCs w:val="28"/>
        </w:rPr>
        <w:t>3</w:t>
      </w:r>
      <w:r>
        <w:rPr>
          <w:color w:val="000000"/>
          <w:sz w:val="28"/>
          <w:szCs w:val="28"/>
        </w:rPr>
        <w:t xml:space="preserve"> класи</w:t>
      </w:r>
      <w:r w:rsidRPr="003007AB">
        <w:rPr>
          <w:color w:val="000000"/>
          <w:sz w:val="28"/>
          <w:szCs w:val="28"/>
        </w:rPr>
        <w:t xml:space="preserve">, 5-9 – </w:t>
      </w:r>
      <w:r w:rsidR="00B67CEF">
        <w:rPr>
          <w:sz w:val="28"/>
          <w:szCs w:val="28"/>
        </w:rPr>
        <w:t>4</w:t>
      </w:r>
      <w:r w:rsidRPr="00C52570">
        <w:rPr>
          <w:sz w:val="28"/>
          <w:szCs w:val="28"/>
        </w:rPr>
        <w:t xml:space="preserve"> </w:t>
      </w:r>
      <w:r>
        <w:rPr>
          <w:color w:val="000000"/>
          <w:sz w:val="28"/>
          <w:szCs w:val="28"/>
        </w:rPr>
        <w:t xml:space="preserve">класів, </w:t>
      </w:r>
      <w:r w:rsidR="00B67CEF">
        <w:rPr>
          <w:color w:val="000000"/>
          <w:sz w:val="28"/>
          <w:szCs w:val="28"/>
        </w:rPr>
        <w:t>10</w:t>
      </w:r>
      <w:r w:rsidRPr="003007AB">
        <w:rPr>
          <w:color w:val="000000"/>
          <w:sz w:val="28"/>
          <w:szCs w:val="28"/>
        </w:rPr>
        <w:t xml:space="preserve"> – </w:t>
      </w:r>
      <w:r w:rsidRPr="00C52570">
        <w:rPr>
          <w:sz w:val="28"/>
          <w:szCs w:val="28"/>
        </w:rPr>
        <w:t xml:space="preserve">1 </w:t>
      </w:r>
      <w:r>
        <w:rPr>
          <w:color w:val="000000"/>
          <w:sz w:val="28"/>
          <w:szCs w:val="28"/>
        </w:rPr>
        <w:t>клас</w:t>
      </w:r>
      <w:r w:rsidR="002C002B">
        <w:rPr>
          <w:color w:val="000000"/>
          <w:sz w:val="28"/>
          <w:szCs w:val="28"/>
        </w:rPr>
        <w:t>.</w:t>
      </w:r>
      <w:r w:rsidRPr="003007AB">
        <w:rPr>
          <w:color w:val="000000"/>
          <w:sz w:val="28"/>
          <w:szCs w:val="28"/>
        </w:rPr>
        <w:t xml:space="preserve"> </w:t>
      </w:r>
    </w:p>
    <w:p w:rsidR="00B60AB9" w:rsidRPr="003007AB" w:rsidRDefault="00B67CEF" w:rsidP="00B60AB9">
      <w:pPr>
        <w:pStyle w:val="ae"/>
        <w:spacing w:before="0" w:beforeAutospacing="0" w:after="0" w:afterAutospacing="0" w:line="360" w:lineRule="auto"/>
        <w:ind w:firstLine="567"/>
        <w:jc w:val="both"/>
        <w:rPr>
          <w:color w:val="000000"/>
          <w:sz w:val="28"/>
          <w:szCs w:val="28"/>
        </w:rPr>
      </w:pPr>
      <w:r>
        <w:rPr>
          <w:color w:val="000000"/>
          <w:sz w:val="28"/>
          <w:szCs w:val="28"/>
        </w:rPr>
        <w:t>Станом на 1</w:t>
      </w:r>
      <w:r w:rsidR="00B60AB9" w:rsidRPr="003007AB">
        <w:rPr>
          <w:color w:val="000000"/>
          <w:sz w:val="28"/>
          <w:szCs w:val="28"/>
        </w:rPr>
        <w:t xml:space="preserve"> вересня кількість учнів становила </w:t>
      </w:r>
      <w:r>
        <w:rPr>
          <w:sz w:val="28"/>
          <w:szCs w:val="28"/>
        </w:rPr>
        <w:t>53</w:t>
      </w:r>
      <w:r w:rsidR="00B60AB9" w:rsidRPr="003007AB">
        <w:rPr>
          <w:color w:val="000000"/>
          <w:sz w:val="28"/>
          <w:szCs w:val="28"/>
        </w:rPr>
        <w:t xml:space="preserve"> осіб</w:t>
      </w:r>
      <w:r>
        <w:rPr>
          <w:color w:val="000000"/>
          <w:sz w:val="28"/>
          <w:szCs w:val="28"/>
        </w:rPr>
        <w:t xml:space="preserve"> та 8</w:t>
      </w:r>
      <w:r w:rsidR="002C002B">
        <w:rPr>
          <w:color w:val="000000"/>
          <w:sz w:val="28"/>
          <w:szCs w:val="28"/>
        </w:rPr>
        <w:t xml:space="preserve"> вихованців дитячого садка</w:t>
      </w:r>
      <w:r w:rsidR="00B60AB9" w:rsidRPr="003007AB">
        <w:rPr>
          <w:color w:val="000000"/>
          <w:sz w:val="28"/>
          <w:szCs w:val="28"/>
        </w:rPr>
        <w:t xml:space="preserve">.. На кінець навчального року у закладі навчається </w:t>
      </w:r>
      <w:r w:rsidR="00311293">
        <w:rPr>
          <w:sz w:val="28"/>
          <w:szCs w:val="28"/>
        </w:rPr>
        <w:t>52</w:t>
      </w:r>
      <w:r w:rsidR="00311293">
        <w:rPr>
          <w:color w:val="000000"/>
          <w:sz w:val="28"/>
          <w:szCs w:val="28"/>
        </w:rPr>
        <w:t xml:space="preserve"> учні</w:t>
      </w:r>
      <w:r w:rsidR="002C002B">
        <w:rPr>
          <w:color w:val="000000"/>
          <w:sz w:val="28"/>
          <w:szCs w:val="28"/>
        </w:rPr>
        <w:t xml:space="preserve"> та </w:t>
      </w:r>
      <w:r w:rsidR="00311293">
        <w:rPr>
          <w:color w:val="000000"/>
          <w:sz w:val="28"/>
          <w:szCs w:val="28"/>
        </w:rPr>
        <w:t>9</w:t>
      </w:r>
      <w:r w:rsidR="002C002B">
        <w:rPr>
          <w:color w:val="000000"/>
          <w:sz w:val="28"/>
          <w:szCs w:val="28"/>
        </w:rPr>
        <w:t>вихованців дитячого садка.</w:t>
      </w:r>
      <w:r w:rsidR="00B60AB9" w:rsidRPr="003007AB">
        <w:rPr>
          <w:color w:val="000000"/>
          <w:sz w:val="28"/>
          <w:szCs w:val="28"/>
        </w:rPr>
        <w:t xml:space="preserve"> </w:t>
      </w:r>
      <w:r w:rsidR="00311293">
        <w:rPr>
          <w:sz w:val="28"/>
          <w:szCs w:val="28"/>
        </w:rPr>
        <w:t xml:space="preserve"> 3 учнів навчаються </w:t>
      </w:r>
      <w:r w:rsidR="00B53B54">
        <w:rPr>
          <w:sz w:val="28"/>
          <w:szCs w:val="28"/>
        </w:rPr>
        <w:t>на екстернатній формі навчання.</w:t>
      </w:r>
    </w:p>
    <w:p w:rsidR="00B60AB9" w:rsidRPr="003007AB" w:rsidRDefault="00B60AB9" w:rsidP="00B60AB9">
      <w:pPr>
        <w:pStyle w:val="ae"/>
        <w:spacing w:before="0" w:beforeAutospacing="0" w:after="0" w:afterAutospacing="0" w:line="360" w:lineRule="auto"/>
        <w:ind w:firstLine="567"/>
        <w:jc w:val="both"/>
        <w:rPr>
          <w:color w:val="000000"/>
          <w:sz w:val="28"/>
          <w:szCs w:val="28"/>
        </w:rPr>
      </w:pPr>
    </w:p>
    <w:tbl>
      <w:tblPr>
        <w:tblStyle w:val="af0"/>
        <w:tblW w:w="0" w:type="auto"/>
        <w:tblLook w:val="04A0" w:firstRow="1" w:lastRow="0" w:firstColumn="1" w:lastColumn="0" w:noHBand="0" w:noVBand="1"/>
      </w:tblPr>
      <w:tblGrid>
        <w:gridCol w:w="3652"/>
        <w:gridCol w:w="3119"/>
        <w:gridCol w:w="3084"/>
      </w:tblGrid>
      <w:tr w:rsidR="00B60AB9" w:rsidRPr="00082BBA" w:rsidTr="00231057">
        <w:tc>
          <w:tcPr>
            <w:tcW w:w="3652" w:type="dxa"/>
            <w:vMerge w:val="restart"/>
          </w:tcPr>
          <w:p w:rsidR="00B60AB9" w:rsidRPr="00082BBA" w:rsidRDefault="00B60AB9" w:rsidP="00231057">
            <w:pPr>
              <w:pStyle w:val="ac"/>
              <w:spacing w:line="360" w:lineRule="auto"/>
              <w:ind w:left="0"/>
              <w:rPr>
                <w:sz w:val="28"/>
                <w:szCs w:val="28"/>
              </w:rPr>
            </w:pPr>
            <w:r w:rsidRPr="00082BBA">
              <w:rPr>
                <w:sz w:val="28"/>
                <w:szCs w:val="28"/>
              </w:rPr>
              <w:t>Структура контингенту</w:t>
            </w:r>
          </w:p>
        </w:tc>
        <w:tc>
          <w:tcPr>
            <w:tcW w:w="6203" w:type="dxa"/>
            <w:gridSpan w:val="2"/>
          </w:tcPr>
          <w:p w:rsidR="00B60AB9" w:rsidRPr="00082BBA" w:rsidRDefault="00B60AB9" w:rsidP="00231057">
            <w:pPr>
              <w:pStyle w:val="ac"/>
              <w:spacing w:line="360" w:lineRule="auto"/>
              <w:ind w:left="0" w:firstLine="567"/>
              <w:jc w:val="center"/>
              <w:rPr>
                <w:sz w:val="28"/>
                <w:szCs w:val="28"/>
              </w:rPr>
            </w:pPr>
            <w:r w:rsidRPr="00082BBA">
              <w:rPr>
                <w:sz w:val="28"/>
                <w:szCs w:val="28"/>
              </w:rPr>
              <w:t>Навчальний рік</w:t>
            </w:r>
          </w:p>
        </w:tc>
      </w:tr>
      <w:tr w:rsidR="00B60AB9" w:rsidRPr="00082BBA" w:rsidTr="00231057">
        <w:tc>
          <w:tcPr>
            <w:tcW w:w="3652" w:type="dxa"/>
            <w:vMerge/>
          </w:tcPr>
          <w:p w:rsidR="00B60AB9" w:rsidRPr="00082BBA" w:rsidRDefault="00B60AB9" w:rsidP="00231057">
            <w:pPr>
              <w:pStyle w:val="ac"/>
              <w:spacing w:line="360" w:lineRule="auto"/>
              <w:ind w:left="0" w:firstLine="567"/>
              <w:rPr>
                <w:sz w:val="28"/>
                <w:szCs w:val="28"/>
              </w:rPr>
            </w:pPr>
          </w:p>
        </w:tc>
        <w:tc>
          <w:tcPr>
            <w:tcW w:w="3119" w:type="dxa"/>
          </w:tcPr>
          <w:p w:rsidR="00B60AB9" w:rsidRPr="00082BBA" w:rsidRDefault="00B60AB9" w:rsidP="00231057">
            <w:pPr>
              <w:pStyle w:val="ac"/>
              <w:spacing w:line="360" w:lineRule="auto"/>
              <w:ind w:left="0" w:firstLine="567"/>
              <w:jc w:val="center"/>
              <w:rPr>
                <w:sz w:val="28"/>
                <w:szCs w:val="28"/>
              </w:rPr>
            </w:pPr>
            <w:r w:rsidRPr="00082BBA">
              <w:rPr>
                <w:sz w:val="28"/>
                <w:szCs w:val="28"/>
              </w:rPr>
              <w:t>2024/2025</w:t>
            </w:r>
          </w:p>
          <w:p w:rsidR="00B60AB9" w:rsidRPr="00082BBA" w:rsidRDefault="00B60AB9" w:rsidP="00231057">
            <w:pPr>
              <w:pStyle w:val="ac"/>
              <w:spacing w:line="360" w:lineRule="auto"/>
              <w:ind w:left="0" w:firstLine="567"/>
              <w:jc w:val="center"/>
              <w:rPr>
                <w:sz w:val="28"/>
                <w:szCs w:val="28"/>
              </w:rPr>
            </w:pPr>
            <w:r w:rsidRPr="00082BBA">
              <w:rPr>
                <w:sz w:val="28"/>
                <w:szCs w:val="28"/>
              </w:rPr>
              <w:t>навчальний рік</w:t>
            </w:r>
          </w:p>
        </w:tc>
        <w:tc>
          <w:tcPr>
            <w:tcW w:w="3084" w:type="dxa"/>
          </w:tcPr>
          <w:p w:rsidR="00B60AB9" w:rsidRPr="00082BBA" w:rsidRDefault="00311293" w:rsidP="00231057">
            <w:pPr>
              <w:pStyle w:val="ac"/>
              <w:spacing w:line="360" w:lineRule="auto"/>
              <w:ind w:left="0" w:firstLine="567"/>
              <w:jc w:val="center"/>
              <w:rPr>
                <w:sz w:val="28"/>
                <w:szCs w:val="28"/>
              </w:rPr>
            </w:pPr>
            <w:r>
              <w:rPr>
                <w:sz w:val="28"/>
                <w:szCs w:val="28"/>
              </w:rPr>
              <w:t>2025/2026</w:t>
            </w:r>
          </w:p>
          <w:p w:rsidR="00B60AB9" w:rsidRPr="00082BBA" w:rsidRDefault="00B60AB9" w:rsidP="00231057">
            <w:pPr>
              <w:pStyle w:val="ac"/>
              <w:spacing w:line="360" w:lineRule="auto"/>
              <w:ind w:left="0" w:firstLine="567"/>
              <w:jc w:val="center"/>
              <w:rPr>
                <w:sz w:val="28"/>
                <w:szCs w:val="28"/>
              </w:rPr>
            </w:pPr>
            <w:r w:rsidRPr="00082BBA">
              <w:rPr>
                <w:sz w:val="28"/>
                <w:szCs w:val="28"/>
              </w:rPr>
              <w:t>навчальний рік</w:t>
            </w:r>
          </w:p>
        </w:tc>
      </w:tr>
      <w:tr w:rsidR="00B60AB9" w:rsidRPr="00082BBA" w:rsidTr="00231057">
        <w:tc>
          <w:tcPr>
            <w:tcW w:w="3652" w:type="dxa"/>
          </w:tcPr>
          <w:p w:rsidR="00B60AB9" w:rsidRPr="00082BBA" w:rsidRDefault="00B60AB9" w:rsidP="00231057">
            <w:pPr>
              <w:pStyle w:val="ac"/>
              <w:spacing w:line="360" w:lineRule="auto"/>
              <w:ind w:left="0"/>
              <w:rPr>
                <w:sz w:val="28"/>
                <w:szCs w:val="28"/>
              </w:rPr>
            </w:pPr>
            <w:r w:rsidRPr="00082BBA">
              <w:rPr>
                <w:sz w:val="28"/>
                <w:szCs w:val="28"/>
              </w:rPr>
              <w:t>Кількість учнів</w:t>
            </w:r>
          </w:p>
        </w:tc>
        <w:tc>
          <w:tcPr>
            <w:tcW w:w="3119" w:type="dxa"/>
          </w:tcPr>
          <w:p w:rsidR="00B60AB9" w:rsidRPr="00082BBA" w:rsidRDefault="00B60AB9" w:rsidP="00231057">
            <w:pPr>
              <w:pStyle w:val="ac"/>
              <w:spacing w:line="360" w:lineRule="auto"/>
              <w:ind w:left="0" w:firstLine="567"/>
              <w:jc w:val="center"/>
              <w:rPr>
                <w:sz w:val="28"/>
                <w:szCs w:val="28"/>
              </w:rPr>
            </w:pPr>
            <w:r>
              <w:rPr>
                <w:sz w:val="28"/>
                <w:szCs w:val="28"/>
              </w:rPr>
              <w:t>61</w:t>
            </w:r>
          </w:p>
        </w:tc>
        <w:tc>
          <w:tcPr>
            <w:tcW w:w="3084" w:type="dxa"/>
          </w:tcPr>
          <w:p w:rsidR="00B60AB9" w:rsidRPr="00082BBA" w:rsidRDefault="00311293" w:rsidP="00231057">
            <w:pPr>
              <w:pStyle w:val="ac"/>
              <w:spacing w:line="360" w:lineRule="auto"/>
              <w:ind w:left="0" w:firstLine="567"/>
              <w:jc w:val="center"/>
              <w:rPr>
                <w:sz w:val="28"/>
                <w:szCs w:val="28"/>
              </w:rPr>
            </w:pPr>
            <w:r>
              <w:rPr>
                <w:sz w:val="28"/>
                <w:szCs w:val="28"/>
              </w:rPr>
              <w:t>53</w:t>
            </w:r>
          </w:p>
        </w:tc>
      </w:tr>
      <w:tr w:rsidR="00B60AB9" w:rsidRPr="00082BBA" w:rsidTr="00231057">
        <w:tc>
          <w:tcPr>
            <w:tcW w:w="3652" w:type="dxa"/>
          </w:tcPr>
          <w:p w:rsidR="00B60AB9" w:rsidRPr="00082BBA" w:rsidRDefault="00B60AB9" w:rsidP="00231057">
            <w:pPr>
              <w:pStyle w:val="ac"/>
              <w:spacing w:line="360" w:lineRule="auto"/>
              <w:ind w:left="0"/>
              <w:rPr>
                <w:sz w:val="28"/>
                <w:szCs w:val="28"/>
              </w:rPr>
            </w:pPr>
            <w:r w:rsidRPr="00082BBA">
              <w:rPr>
                <w:sz w:val="28"/>
                <w:szCs w:val="28"/>
              </w:rPr>
              <w:t>Загальна кількість класів</w:t>
            </w:r>
          </w:p>
        </w:tc>
        <w:tc>
          <w:tcPr>
            <w:tcW w:w="3119" w:type="dxa"/>
          </w:tcPr>
          <w:p w:rsidR="00B60AB9" w:rsidRPr="00082BBA" w:rsidRDefault="00B60AB9" w:rsidP="00231057">
            <w:pPr>
              <w:pStyle w:val="ac"/>
              <w:spacing w:line="360" w:lineRule="auto"/>
              <w:ind w:left="0" w:firstLine="567"/>
              <w:jc w:val="center"/>
              <w:rPr>
                <w:sz w:val="28"/>
                <w:szCs w:val="28"/>
              </w:rPr>
            </w:pPr>
            <w:r>
              <w:rPr>
                <w:sz w:val="28"/>
                <w:szCs w:val="28"/>
              </w:rPr>
              <w:t>9</w:t>
            </w:r>
          </w:p>
        </w:tc>
        <w:tc>
          <w:tcPr>
            <w:tcW w:w="3084" w:type="dxa"/>
          </w:tcPr>
          <w:p w:rsidR="00B60AB9" w:rsidRPr="00082BBA" w:rsidRDefault="00311293" w:rsidP="00231057">
            <w:pPr>
              <w:pStyle w:val="ac"/>
              <w:spacing w:line="360" w:lineRule="auto"/>
              <w:ind w:left="0" w:firstLine="567"/>
              <w:jc w:val="center"/>
              <w:rPr>
                <w:sz w:val="28"/>
                <w:szCs w:val="28"/>
              </w:rPr>
            </w:pPr>
            <w:r>
              <w:rPr>
                <w:sz w:val="28"/>
                <w:szCs w:val="28"/>
              </w:rPr>
              <w:t>8</w:t>
            </w:r>
          </w:p>
        </w:tc>
      </w:tr>
    </w:tbl>
    <w:p w:rsidR="00B60AB9" w:rsidRPr="003007AB" w:rsidRDefault="00B60AB9" w:rsidP="00B60AB9">
      <w:pPr>
        <w:pStyle w:val="ae"/>
        <w:spacing w:before="0" w:beforeAutospacing="0" w:after="0" w:afterAutospacing="0" w:line="360" w:lineRule="auto"/>
        <w:ind w:firstLine="567"/>
        <w:jc w:val="both"/>
        <w:rPr>
          <w:color w:val="000000"/>
          <w:sz w:val="28"/>
          <w:szCs w:val="28"/>
        </w:rPr>
      </w:pPr>
    </w:p>
    <w:tbl>
      <w:tblPr>
        <w:tblStyle w:val="af0"/>
        <w:tblW w:w="0" w:type="auto"/>
        <w:tblLook w:val="04A0" w:firstRow="1" w:lastRow="0" w:firstColumn="1" w:lastColumn="0" w:noHBand="0" w:noVBand="1"/>
      </w:tblPr>
      <w:tblGrid>
        <w:gridCol w:w="2463"/>
        <w:gridCol w:w="2464"/>
        <w:gridCol w:w="2464"/>
        <w:gridCol w:w="2464"/>
      </w:tblGrid>
      <w:tr w:rsidR="00B60AB9" w:rsidRPr="00082BBA" w:rsidTr="00231057">
        <w:tc>
          <w:tcPr>
            <w:tcW w:w="2463" w:type="dxa"/>
          </w:tcPr>
          <w:p w:rsidR="00B60AB9" w:rsidRPr="00082BBA" w:rsidRDefault="00311293" w:rsidP="00231057">
            <w:pPr>
              <w:spacing w:line="360" w:lineRule="auto"/>
              <w:jc w:val="center"/>
              <w:rPr>
                <w:bCs/>
                <w:i/>
                <w:sz w:val="28"/>
                <w:szCs w:val="28"/>
              </w:rPr>
            </w:pPr>
            <w:r>
              <w:rPr>
                <w:bCs/>
                <w:sz w:val="28"/>
                <w:szCs w:val="28"/>
              </w:rPr>
              <w:t>Учнів на початок 2025/2026</w:t>
            </w:r>
          </w:p>
        </w:tc>
        <w:tc>
          <w:tcPr>
            <w:tcW w:w="2464" w:type="dxa"/>
          </w:tcPr>
          <w:p w:rsidR="00B60AB9" w:rsidRPr="00082BBA" w:rsidRDefault="00B60AB9" w:rsidP="00231057">
            <w:pPr>
              <w:spacing w:line="360" w:lineRule="auto"/>
              <w:ind w:firstLine="567"/>
              <w:jc w:val="center"/>
              <w:rPr>
                <w:bCs/>
                <w:i/>
                <w:sz w:val="28"/>
                <w:szCs w:val="28"/>
              </w:rPr>
            </w:pPr>
            <w:r w:rsidRPr="00082BBA">
              <w:rPr>
                <w:bCs/>
                <w:sz w:val="28"/>
                <w:szCs w:val="28"/>
              </w:rPr>
              <w:t>Вибуло</w:t>
            </w:r>
          </w:p>
        </w:tc>
        <w:tc>
          <w:tcPr>
            <w:tcW w:w="2464" w:type="dxa"/>
          </w:tcPr>
          <w:p w:rsidR="00B60AB9" w:rsidRPr="00082BBA" w:rsidRDefault="00B60AB9" w:rsidP="00231057">
            <w:pPr>
              <w:spacing w:line="360" w:lineRule="auto"/>
              <w:ind w:firstLine="567"/>
              <w:jc w:val="center"/>
              <w:rPr>
                <w:bCs/>
                <w:i/>
                <w:sz w:val="28"/>
                <w:szCs w:val="28"/>
              </w:rPr>
            </w:pPr>
            <w:r w:rsidRPr="00082BBA">
              <w:rPr>
                <w:bCs/>
                <w:sz w:val="28"/>
                <w:szCs w:val="28"/>
              </w:rPr>
              <w:t>Прибуло</w:t>
            </w:r>
          </w:p>
        </w:tc>
        <w:tc>
          <w:tcPr>
            <w:tcW w:w="2464" w:type="dxa"/>
          </w:tcPr>
          <w:p w:rsidR="00B60AB9" w:rsidRPr="00082BBA" w:rsidRDefault="00311293" w:rsidP="00231057">
            <w:pPr>
              <w:spacing w:line="360" w:lineRule="auto"/>
              <w:jc w:val="center"/>
              <w:rPr>
                <w:bCs/>
                <w:i/>
                <w:sz w:val="28"/>
                <w:szCs w:val="28"/>
              </w:rPr>
            </w:pPr>
            <w:r>
              <w:rPr>
                <w:bCs/>
                <w:sz w:val="28"/>
                <w:szCs w:val="28"/>
              </w:rPr>
              <w:t>Учнів на кінець 2025</w:t>
            </w:r>
            <w:r w:rsidR="00B60AB9" w:rsidRPr="00082BBA">
              <w:rPr>
                <w:bCs/>
                <w:sz w:val="28"/>
                <w:szCs w:val="28"/>
              </w:rPr>
              <w:t>/</w:t>
            </w:r>
            <w:r>
              <w:rPr>
                <w:bCs/>
                <w:sz w:val="28"/>
                <w:szCs w:val="28"/>
              </w:rPr>
              <w:t>2026</w:t>
            </w:r>
          </w:p>
        </w:tc>
      </w:tr>
      <w:tr w:rsidR="00B60AB9" w:rsidRPr="00082BBA" w:rsidTr="00231057">
        <w:tc>
          <w:tcPr>
            <w:tcW w:w="2463" w:type="dxa"/>
          </w:tcPr>
          <w:p w:rsidR="00B60AB9" w:rsidRPr="00C52570" w:rsidRDefault="00311293" w:rsidP="00231057">
            <w:pPr>
              <w:spacing w:line="360" w:lineRule="auto"/>
              <w:ind w:firstLine="567"/>
              <w:jc w:val="both"/>
              <w:rPr>
                <w:bCs/>
                <w:sz w:val="28"/>
                <w:szCs w:val="28"/>
              </w:rPr>
            </w:pPr>
            <w:r>
              <w:rPr>
                <w:bCs/>
                <w:sz w:val="28"/>
                <w:szCs w:val="28"/>
              </w:rPr>
              <w:t>53</w:t>
            </w:r>
          </w:p>
        </w:tc>
        <w:tc>
          <w:tcPr>
            <w:tcW w:w="2464" w:type="dxa"/>
          </w:tcPr>
          <w:p w:rsidR="00B60AB9" w:rsidRPr="00C52570" w:rsidRDefault="00311293" w:rsidP="00231057">
            <w:pPr>
              <w:spacing w:line="360" w:lineRule="auto"/>
              <w:ind w:firstLine="567"/>
              <w:jc w:val="both"/>
              <w:rPr>
                <w:bCs/>
                <w:sz w:val="28"/>
                <w:szCs w:val="28"/>
              </w:rPr>
            </w:pPr>
            <w:r>
              <w:rPr>
                <w:bCs/>
                <w:sz w:val="28"/>
                <w:szCs w:val="28"/>
              </w:rPr>
              <w:t>1</w:t>
            </w:r>
          </w:p>
        </w:tc>
        <w:tc>
          <w:tcPr>
            <w:tcW w:w="2464" w:type="dxa"/>
          </w:tcPr>
          <w:p w:rsidR="00B60AB9" w:rsidRPr="00C52570" w:rsidRDefault="00311293" w:rsidP="00231057">
            <w:pPr>
              <w:spacing w:line="360" w:lineRule="auto"/>
              <w:ind w:firstLine="567"/>
              <w:jc w:val="both"/>
              <w:rPr>
                <w:bCs/>
                <w:sz w:val="28"/>
                <w:szCs w:val="28"/>
              </w:rPr>
            </w:pPr>
            <w:r>
              <w:rPr>
                <w:bCs/>
                <w:sz w:val="28"/>
                <w:szCs w:val="28"/>
              </w:rPr>
              <w:t>0</w:t>
            </w:r>
          </w:p>
        </w:tc>
        <w:tc>
          <w:tcPr>
            <w:tcW w:w="2464" w:type="dxa"/>
          </w:tcPr>
          <w:p w:rsidR="00B60AB9" w:rsidRPr="00C52570" w:rsidRDefault="00311293" w:rsidP="00231057">
            <w:pPr>
              <w:spacing w:line="360" w:lineRule="auto"/>
              <w:ind w:firstLine="567"/>
              <w:jc w:val="both"/>
              <w:rPr>
                <w:bCs/>
                <w:sz w:val="28"/>
                <w:szCs w:val="28"/>
              </w:rPr>
            </w:pPr>
            <w:r>
              <w:rPr>
                <w:bCs/>
                <w:sz w:val="28"/>
                <w:szCs w:val="28"/>
              </w:rPr>
              <w:t>52</w:t>
            </w:r>
          </w:p>
        </w:tc>
      </w:tr>
    </w:tbl>
    <w:p w:rsidR="00B60AB9" w:rsidRPr="002C002B" w:rsidRDefault="00B60AB9" w:rsidP="002C002B">
      <w:pPr>
        <w:spacing w:line="360" w:lineRule="auto"/>
        <w:jc w:val="both"/>
        <w:rPr>
          <w:color w:val="000000"/>
          <w:sz w:val="28"/>
          <w:szCs w:val="28"/>
          <w:lang w:eastAsia="uk-UA" w:bidi="uk-UA"/>
        </w:rPr>
      </w:pPr>
      <w:r>
        <w:rPr>
          <w:color w:val="000000"/>
          <w:sz w:val="28"/>
          <w:szCs w:val="28"/>
          <w:lang w:eastAsia="uk-UA"/>
        </w:rPr>
        <w:t xml:space="preserve">      </w:t>
      </w:r>
      <w:r w:rsidRPr="003007AB">
        <w:rPr>
          <w:color w:val="000000"/>
          <w:sz w:val="28"/>
          <w:szCs w:val="28"/>
          <w:lang w:eastAsia="uk-UA" w:bidi="uk-UA"/>
        </w:rPr>
        <w:t>Основними напрямами роботи щодо забезпечення соціальної підтримки дітей пільгових категорій є виявлення, облік і створення умов для їхнього навчання виховання й розвитку.</w:t>
      </w:r>
    </w:p>
    <w:p w:rsidR="00B60AB9" w:rsidRPr="00D61F45" w:rsidRDefault="00B60AB9" w:rsidP="00B60AB9">
      <w:pPr>
        <w:pStyle w:val="23"/>
        <w:spacing w:line="360" w:lineRule="auto"/>
        <w:jc w:val="center"/>
        <w:rPr>
          <w:rFonts w:ascii="Times New Roman" w:hAnsi="Times New Roman" w:cs="Times New Roman"/>
          <w:sz w:val="28"/>
          <w:szCs w:val="28"/>
          <w:u w:val="single"/>
          <w:lang w:val="uk-UA"/>
        </w:rPr>
      </w:pPr>
      <w:r w:rsidRPr="006840A9">
        <w:rPr>
          <w:rFonts w:ascii="Times New Roman" w:hAnsi="Times New Roman" w:cs="Times New Roman"/>
          <w:sz w:val="28"/>
          <w:szCs w:val="28"/>
          <w:u w:val="single"/>
          <w:lang w:val="uk-UA"/>
        </w:rPr>
        <w:t>Формування інклюзивного, розвивального  та мотивуючого до навчання освітнього простору</w:t>
      </w:r>
    </w:p>
    <w:p w:rsidR="00B60AB9" w:rsidRPr="003007AB" w:rsidRDefault="00B60AB9" w:rsidP="00B60AB9">
      <w:pPr>
        <w:spacing w:line="360" w:lineRule="auto"/>
        <w:ind w:firstLine="567"/>
        <w:jc w:val="both"/>
        <w:rPr>
          <w:sz w:val="28"/>
          <w:szCs w:val="28"/>
        </w:rPr>
      </w:pPr>
      <w:r w:rsidRPr="003007AB">
        <w:rPr>
          <w:color w:val="000000"/>
          <w:sz w:val="28"/>
          <w:szCs w:val="28"/>
          <w:lang w:eastAsia="uk-UA" w:bidi="uk-UA"/>
        </w:rPr>
        <w:t>Право громадян на доступну освіту реалізується шляхом запровадження різних форм навчання, однією з яких є навчання за інклюзивною формою.</w:t>
      </w:r>
      <w:r w:rsidR="00311293">
        <w:rPr>
          <w:color w:val="000000"/>
          <w:sz w:val="28"/>
          <w:szCs w:val="28"/>
          <w:lang w:eastAsia="uk-UA" w:bidi="uk-UA"/>
        </w:rPr>
        <w:t xml:space="preserve"> У </w:t>
      </w:r>
      <w:r w:rsidR="00311293">
        <w:rPr>
          <w:color w:val="000000"/>
          <w:sz w:val="28"/>
          <w:szCs w:val="28"/>
          <w:lang w:eastAsia="uk-UA" w:bidi="uk-UA"/>
        </w:rPr>
        <w:lastRenderedPageBreak/>
        <w:t>2025/2026 навчальному році учнів та вихованців на інклюзивній формі навчання не було.</w:t>
      </w:r>
      <w:r>
        <w:rPr>
          <w:color w:val="000000"/>
          <w:sz w:val="28"/>
          <w:szCs w:val="28"/>
          <w:lang w:eastAsia="uk-UA" w:bidi="uk-UA"/>
        </w:rPr>
        <w:t xml:space="preserve"> </w:t>
      </w:r>
    </w:p>
    <w:p w:rsidR="00B60AB9" w:rsidRDefault="00B60AB9" w:rsidP="00B60AB9">
      <w:pPr>
        <w:spacing w:line="360" w:lineRule="auto"/>
        <w:ind w:firstLine="567"/>
        <w:jc w:val="center"/>
        <w:rPr>
          <w:bCs/>
          <w:sz w:val="28"/>
          <w:szCs w:val="28"/>
          <w:u w:val="single"/>
          <w:lang w:eastAsia="ru-RU"/>
        </w:rPr>
      </w:pPr>
      <w:r w:rsidRPr="000E0FBA">
        <w:rPr>
          <w:bCs/>
          <w:sz w:val="28"/>
          <w:szCs w:val="28"/>
          <w:u w:val="single"/>
          <w:lang w:eastAsia="ru-RU"/>
        </w:rPr>
        <w:t>Забезпечення здорових, безпечних і комфортних умов навчання та праці</w:t>
      </w:r>
    </w:p>
    <w:p w:rsidR="00B60AB9" w:rsidRPr="003007AB" w:rsidRDefault="00B60AB9" w:rsidP="00B60AB9">
      <w:pPr>
        <w:spacing w:line="360" w:lineRule="auto"/>
        <w:ind w:firstLine="567"/>
        <w:jc w:val="both"/>
        <w:rPr>
          <w:sz w:val="28"/>
          <w:szCs w:val="28"/>
        </w:rPr>
      </w:pPr>
      <w:r w:rsidRPr="003007AB">
        <w:rPr>
          <w:sz w:val="28"/>
          <w:szCs w:val="28"/>
          <w:lang w:eastAsia="ru-RU"/>
        </w:rPr>
        <w:t>Однією з важливих умов для освітнього процесу є безпечне т</w:t>
      </w:r>
      <w:r w:rsidR="00B53B54">
        <w:rPr>
          <w:sz w:val="28"/>
          <w:szCs w:val="28"/>
          <w:lang w:eastAsia="ru-RU"/>
        </w:rPr>
        <w:t xml:space="preserve">а комфортне освітнє середовище. </w:t>
      </w:r>
      <w:r w:rsidRPr="003007AB">
        <w:rPr>
          <w:sz w:val="28"/>
          <w:szCs w:val="28"/>
          <w:lang w:eastAsia="ru-RU"/>
        </w:rPr>
        <w:t>Ми постійно працюємо над його оновленням та покращенням.</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Заклад освіти забезпечений навчальними та іншими приміщеннями з відповідним обладнанням, що необхідні для реалізації освітньої програми. Приміщенн</w:t>
      </w:r>
      <w:r>
        <w:rPr>
          <w:sz w:val="28"/>
          <w:szCs w:val="28"/>
          <w:lang w:eastAsia="ru-RU"/>
        </w:rPr>
        <w:t>я закладу освіти має один поверх</w:t>
      </w:r>
      <w:r w:rsidRPr="003007AB">
        <w:rPr>
          <w:sz w:val="28"/>
          <w:szCs w:val="28"/>
          <w:lang w:eastAsia="ru-RU"/>
        </w:rPr>
        <w:t xml:space="preserve">. Керівництво </w:t>
      </w:r>
      <w:r>
        <w:rPr>
          <w:sz w:val="28"/>
          <w:szCs w:val="28"/>
          <w:lang w:eastAsia="ru-RU"/>
        </w:rPr>
        <w:t>закладу освіти</w:t>
      </w:r>
      <w:r w:rsidRPr="003007AB">
        <w:rPr>
          <w:sz w:val="28"/>
          <w:szCs w:val="28"/>
          <w:lang w:eastAsia="ru-RU"/>
        </w:rPr>
        <w:t xml:space="preserve"> на своєму рівні, в міру своїх можливостей підтримує стан території та будівлі закладу.</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Територія закладу огороджена, убезпечена від доступу стороннього автотраспорту, достатньо озеленена та приваблива.</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Для покращення матеріально - технічної бази, створення належних умов діяльності закладу керівництво закладу співп</w:t>
      </w:r>
      <w:r>
        <w:rPr>
          <w:sz w:val="28"/>
          <w:szCs w:val="28"/>
          <w:lang w:eastAsia="ru-RU"/>
        </w:rPr>
        <w:t xml:space="preserve">рацює з керівництвом відділу освіти та товариством </w:t>
      </w:r>
      <w:r w:rsidRPr="00CB51E0">
        <w:rPr>
          <w:sz w:val="28"/>
          <w:szCs w:val="28"/>
          <w:lang w:eastAsia="ru-RU"/>
        </w:rPr>
        <w:t>“</w:t>
      </w:r>
      <w:r>
        <w:rPr>
          <w:sz w:val="28"/>
          <w:szCs w:val="28"/>
          <w:lang w:eastAsia="ru-RU"/>
        </w:rPr>
        <w:t>Фауна</w:t>
      </w:r>
      <w:r w:rsidRPr="00CB51E0">
        <w:rPr>
          <w:sz w:val="28"/>
          <w:szCs w:val="28"/>
          <w:lang w:eastAsia="ru-RU"/>
        </w:rPr>
        <w:t>”</w:t>
      </w:r>
      <w:r w:rsidRPr="003007AB">
        <w:rPr>
          <w:sz w:val="28"/>
          <w:szCs w:val="28"/>
          <w:lang w:eastAsia="ru-RU"/>
        </w:rPr>
        <w:t>.</w:t>
      </w:r>
    </w:p>
    <w:p w:rsidR="00B60AB9" w:rsidRPr="003007AB" w:rsidRDefault="00B60AB9" w:rsidP="00B53B54">
      <w:pPr>
        <w:pStyle w:val="ac"/>
        <w:spacing w:line="360" w:lineRule="auto"/>
        <w:ind w:left="0" w:firstLine="567"/>
        <w:rPr>
          <w:sz w:val="28"/>
          <w:szCs w:val="28"/>
        </w:rPr>
      </w:pPr>
      <w:r w:rsidRPr="003007AB">
        <w:rPr>
          <w:sz w:val="28"/>
          <w:szCs w:val="28"/>
        </w:rPr>
        <w:t xml:space="preserve">У </w:t>
      </w:r>
      <w:r w:rsidR="005E1858">
        <w:rPr>
          <w:sz w:val="28"/>
          <w:szCs w:val="28"/>
        </w:rPr>
        <w:t>2025</w:t>
      </w:r>
      <w:r w:rsidRPr="003007AB">
        <w:rPr>
          <w:sz w:val="28"/>
          <w:szCs w:val="28"/>
        </w:rPr>
        <w:t>-</w:t>
      </w:r>
      <w:r w:rsidR="005E1858">
        <w:rPr>
          <w:sz w:val="28"/>
          <w:szCs w:val="28"/>
        </w:rPr>
        <w:t>2026</w:t>
      </w:r>
      <w:r w:rsidRPr="003007AB">
        <w:rPr>
          <w:sz w:val="28"/>
          <w:szCs w:val="28"/>
        </w:rPr>
        <w:t xml:space="preserve"> н.р. у ліцеї  було продовжено роботу по облаштуванню найпростішого укриття:  було проведено поточний ремонт, є аварійне освітлення від генератора для бе</w:t>
      </w:r>
      <w:r w:rsidR="005E1858">
        <w:rPr>
          <w:sz w:val="28"/>
          <w:szCs w:val="28"/>
        </w:rPr>
        <w:t>зперебійного електропостачання</w:t>
      </w:r>
      <w:r w:rsidRPr="003007AB">
        <w:rPr>
          <w:sz w:val="28"/>
          <w:szCs w:val="28"/>
        </w:rPr>
        <w:t>. Тому, можна сказати,  що</w:t>
      </w:r>
      <w:r w:rsidRPr="003007AB">
        <w:rPr>
          <w:spacing w:val="1"/>
          <w:sz w:val="28"/>
          <w:szCs w:val="28"/>
        </w:rPr>
        <w:t xml:space="preserve"> </w:t>
      </w:r>
      <w:r w:rsidRPr="003007AB">
        <w:rPr>
          <w:sz w:val="28"/>
          <w:szCs w:val="28"/>
        </w:rPr>
        <w:t>було проведено велику роботу,</w:t>
      </w:r>
      <w:r w:rsidRPr="003007AB">
        <w:rPr>
          <w:spacing w:val="1"/>
          <w:sz w:val="28"/>
          <w:szCs w:val="28"/>
        </w:rPr>
        <w:t xml:space="preserve"> </w:t>
      </w:r>
      <w:r w:rsidRPr="003007AB">
        <w:rPr>
          <w:sz w:val="28"/>
          <w:szCs w:val="28"/>
        </w:rPr>
        <w:t>щоб учні</w:t>
      </w:r>
      <w:r w:rsidRPr="003007AB">
        <w:rPr>
          <w:spacing w:val="-2"/>
          <w:sz w:val="28"/>
          <w:szCs w:val="28"/>
        </w:rPr>
        <w:t xml:space="preserve"> </w:t>
      </w:r>
      <w:r w:rsidRPr="003007AB">
        <w:rPr>
          <w:sz w:val="28"/>
          <w:szCs w:val="28"/>
        </w:rPr>
        <w:t>навчались</w:t>
      </w:r>
      <w:r w:rsidRPr="003007AB">
        <w:rPr>
          <w:spacing w:val="-4"/>
          <w:sz w:val="28"/>
          <w:szCs w:val="28"/>
        </w:rPr>
        <w:t xml:space="preserve"> </w:t>
      </w:r>
      <w:r w:rsidRPr="003007AB">
        <w:rPr>
          <w:sz w:val="28"/>
          <w:szCs w:val="28"/>
        </w:rPr>
        <w:t>очно.</w:t>
      </w:r>
      <w:r w:rsidR="00B53B54">
        <w:rPr>
          <w:sz w:val="28"/>
          <w:szCs w:val="28"/>
        </w:rPr>
        <w:t xml:space="preserve"> </w:t>
      </w:r>
      <w:r w:rsidRPr="003007AB">
        <w:rPr>
          <w:sz w:val="28"/>
          <w:szCs w:val="28"/>
        </w:rPr>
        <w:t>Проте роботу по обладнанню укриття будемо продовжувати</w:t>
      </w:r>
      <w:r>
        <w:rPr>
          <w:sz w:val="28"/>
          <w:szCs w:val="28"/>
        </w:rPr>
        <w:t>.</w:t>
      </w:r>
      <w:r w:rsidRPr="003007AB">
        <w:rPr>
          <w:sz w:val="28"/>
          <w:szCs w:val="28"/>
        </w:rPr>
        <w:t xml:space="preserve"> </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 xml:space="preserve">В навчальних приміщеннях закладу на початок навчального року здійснено поточні ремонти. Навчальні кабінети початкових класів, фізики, біології, інформатики, спортивна зала, інші кабінети, обладнані засобами навчання відповідно до вимог законодавства та освітньої програми. Здобувачі освіти та працівники обізнані з вимогами охорони праці, безпеки життєдіяльності, пожежної безпеки, правилами поведінки в умовах надзвичайних ситуацій і дотримуються їх. У закладі освіти проводяться навчання/інструктажі педагогічних працівників, здобувачів освіти та обслуговуючого персоналу. У разі нещасного випадку педагогічні працівники </w:t>
      </w:r>
      <w:r w:rsidRPr="003007AB">
        <w:rPr>
          <w:sz w:val="28"/>
          <w:szCs w:val="28"/>
          <w:lang w:eastAsia="ru-RU"/>
        </w:rPr>
        <w:lastRenderedPageBreak/>
        <w:t>та керівництво закладу діють у встановленому законодавством порядку.</w:t>
      </w:r>
    </w:p>
    <w:p w:rsidR="00B60AB9" w:rsidRPr="003007AB" w:rsidRDefault="00B53B54" w:rsidP="00B60AB9">
      <w:pPr>
        <w:spacing w:line="360" w:lineRule="auto"/>
        <w:ind w:firstLine="567"/>
        <w:jc w:val="both"/>
        <w:textAlignment w:val="top"/>
        <w:rPr>
          <w:sz w:val="28"/>
          <w:szCs w:val="28"/>
          <w:lang w:eastAsia="ru-RU"/>
        </w:rPr>
      </w:pPr>
      <w:r>
        <w:rPr>
          <w:sz w:val="28"/>
          <w:szCs w:val="28"/>
          <w:lang w:eastAsia="ru-RU"/>
        </w:rPr>
        <w:t>Облаштування приміщень ліцею</w:t>
      </w:r>
      <w:r w:rsidR="00B60AB9" w:rsidRPr="003007AB">
        <w:rPr>
          <w:sz w:val="28"/>
          <w:szCs w:val="28"/>
          <w:lang w:eastAsia="ru-RU"/>
        </w:rPr>
        <w:t xml:space="preserve"> не становить загрози здоров’ю та не призводить до травмування учнів та працівників (неслизька підлога, належним чином встановлені меблі у класах, не загром</w:t>
      </w:r>
      <w:r w:rsidR="00B60AB9">
        <w:rPr>
          <w:sz w:val="28"/>
          <w:szCs w:val="28"/>
          <w:lang w:eastAsia="ru-RU"/>
        </w:rPr>
        <w:t>аджені коридори</w:t>
      </w:r>
      <w:r w:rsidR="00B60AB9" w:rsidRPr="003007AB">
        <w:rPr>
          <w:sz w:val="28"/>
          <w:szCs w:val="28"/>
          <w:lang w:eastAsia="ru-RU"/>
        </w:rPr>
        <w:t>).</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Режим приби</w:t>
      </w:r>
      <w:r>
        <w:rPr>
          <w:sz w:val="28"/>
          <w:szCs w:val="28"/>
          <w:lang w:eastAsia="ru-RU"/>
        </w:rPr>
        <w:t>рання забезпечує чистоту та оха</w:t>
      </w:r>
      <w:r w:rsidRPr="003007AB">
        <w:rPr>
          <w:sz w:val="28"/>
          <w:szCs w:val="28"/>
          <w:lang w:eastAsia="ru-RU"/>
        </w:rPr>
        <w:t>йність місць спільного користування, коридорів та навчальних приміщень, спортивної зали.</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Заклад освіти дотримується режиму провітрювання</w:t>
      </w:r>
      <w:r>
        <w:rPr>
          <w:sz w:val="28"/>
          <w:szCs w:val="28"/>
          <w:lang w:eastAsia="ru-RU"/>
        </w:rPr>
        <w:t>.</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Утримання туалетних кімнат відповідає санітарним умовам. В туалетних кімнатах постійно в наявності засоби гігієни.</w:t>
      </w:r>
    </w:p>
    <w:p w:rsidR="00B60AB9" w:rsidRDefault="00B60AB9" w:rsidP="00B60AB9">
      <w:pPr>
        <w:spacing w:line="360" w:lineRule="auto"/>
        <w:ind w:firstLine="567"/>
        <w:jc w:val="both"/>
        <w:textAlignment w:val="top"/>
        <w:rPr>
          <w:sz w:val="28"/>
          <w:szCs w:val="28"/>
          <w:lang w:eastAsia="ru-RU"/>
        </w:rPr>
      </w:pPr>
      <w:r w:rsidRPr="003007AB">
        <w:rPr>
          <w:sz w:val="28"/>
          <w:szCs w:val="28"/>
          <w:lang w:eastAsia="ru-RU"/>
        </w:rPr>
        <w:t xml:space="preserve">Усі приміщення </w:t>
      </w:r>
      <w:r>
        <w:rPr>
          <w:sz w:val="28"/>
          <w:szCs w:val="28"/>
          <w:lang w:eastAsia="ru-RU"/>
        </w:rPr>
        <w:t>закладу освіти</w:t>
      </w:r>
      <w:r w:rsidRPr="003007AB">
        <w:rPr>
          <w:sz w:val="28"/>
          <w:szCs w:val="28"/>
          <w:lang w:eastAsia="ru-RU"/>
        </w:rPr>
        <w:t xml:space="preserve"> відповідають державним санітарним нормам. Оформлення приміщень закладу мають навчально-пізнавальну, </w:t>
      </w:r>
    </w:p>
    <w:p w:rsidR="00B60AB9" w:rsidRDefault="00B60AB9" w:rsidP="00B60AB9">
      <w:pPr>
        <w:spacing w:line="360" w:lineRule="auto"/>
        <w:ind w:firstLine="567"/>
        <w:jc w:val="both"/>
        <w:textAlignment w:val="top"/>
        <w:rPr>
          <w:sz w:val="28"/>
          <w:szCs w:val="28"/>
          <w:lang w:eastAsia="ru-RU"/>
        </w:rPr>
      </w:pPr>
      <w:r w:rsidRPr="003007AB">
        <w:rPr>
          <w:sz w:val="28"/>
          <w:szCs w:val="28"/>
          <w:lang w:eastAsia="ru-RU"/>
        </w:rPr>
        <w:t xml:space="preserve">інтерактивні дошки – </w:t>
      </w:r>
      <w:r>
        <w:rPr>
          <w:sz w:val="28"/>
          <w:szCs w:val="28"/>
          <w:lang w:eastAsia="ru-RU"/>
        </w:rPr>
        <w:t>1</w:t>
      </w:r>
      <w:r w:rsidRPr="003007AB">
        <w:rPr>
          <w:sz w:val="28"/>
          <w:szCs w:val="28"/>
          <w:lang w:eastAsia="ru-RU"/>
        </w:rPr>
        <w:t xml:space="preserve">шт, </w:t>
      </w:r>
    </w:p>
    <w:p w:rsidR="00B60AB9" w:rsidRDefault="00B60AB9" w:rsidP="00B60AB9">
      <w:pPr>
        <w:spacing w:line="360" w:lineRule="auto"/>
        <w:ind w:firstLine="567"/>
        <w:jc w:val="both"/>
        <w:textAlignment w:val="top"/>
        <w:rPr>
          <w:sz w:val="28"/>
          <w:szCs w:val="28"/>
          <w:lang w:eastAsia="ru-RU"/>
        </w:rPr>
      </w:pPr>
      <w:r w:rsidRPr="003007AB">
        <w:rPr>
          <w:sz w:val="28"/>
          <w:szCs w:val="28"/>
          <w:lang w:eastAsia="ru-RU"/>
        </w:rPr>
        <w:t>комплекти мультимедійного обладнання</w:t>
      </w:r>
      <w:r>
        <w:rPr>
          <w:sz w:val="28"/>
          <w:szCs w:val="28"/>
          <w:lang w:eastAsia="ru-RU"/>
        </w:rPr>
        <w:t xml:space="preserve"> </w:t>
      </w:r>
      <w:r w:rsidRPr="003007AB">
        <w:rPr>
          <w:sz w:val="28"/>
          <w:szCs w:val="28"/>
          <w:lang w:eastAsia="ru-RU"/>
        </w:rPr>
        <w:t xml:space="preserve">– </w:t>
      </w:r>
      <w:r w:rsidR="00150D41">
        <w:rPr>
          <w:sz w:val="28"/>
          <w:szCs w:val="28"/>
          <w:lang w:eastAsia="ru-RU"/>
        </w:rPr>
        <w:t>4</w:t>
      </w:r>
      <w:r w:rsidRPr="003007AB">
        <w:rPr>
          <w:sz w:val="28"/>
          <w:szCs w:val="28"/>
          <w:lang w:eastAsia="ru-RU"/>
        </w:rPr>
        <w:t>шт,</w:t>
      </w:r>
    </w:p>
    <w:p w:rsidR="00B60AB9" w:rsidRDefault="00B60AB9" w:rsidP="00B60AB9">
      <w:pPr>
        <w:spacing w:line="360" w:lineRule="auto"/>
        <w:ind w:firstLine="567"/>
        <w:jc w:val="both"/>
        <w:textAlignment w:val="top"/>
        <w:rPr>
          <w:sz w:val="28"/>
          <w:szCs w:val="28"/>
          <w:lang w:eastAsia="ru-RU"/>
        </w:rPr>
      </w:pPr>
      <w:r w:rsidRPr="003007AB">
        <w:rPr>
          <w:sz w:val="28"/>
          <w:szCs w:val="28"/>
          <w:lang w:eastAsia="ru-RU"/>
        </w:rPr>
        <w:t>ламінатор</w:t>
      </w:r>
      <w:r>
        <w:rPr>
          <w:sz w:val="28"/>
          <w:szCs w:val="28"/>
          <w:lang w:eastAsia="ru-RU"/>
        </w:rPr>
        <w:t>и – 1</w:t>
      </w:r>
      <w:r w:rsidRPr="003007AB">
        <w:rPr>
          <w:sz w:val="28"/>
          <w:szCs w:val="28"/>
          <w:lang w:eastAsia="ru-RU"/>
        </w:rPr>
        <w:t>шт</w:t>
      </w:r>
      <w:r w:rsidR="00150D41">
        <w:rPr>
          <w:sz w:val="28"/>
          <w:szCs w:val="28"/>
          <w:lang w:eastAsia="ru-RU"/>
        </w:rPr>
        <w:t>, 3</w:t>
      </w:r>
      <w:r>
        <w:rPr>
          <w:sz w:val="28"/>
          <w:szCs w:val="28"/>
          <w:lang w:eastAsia="ru-RU"/>
        </w:rPr>
        <w:t xml:space="preserve"> принтери</w:t>
      </w:r>
      <w:r w:rsidRPr="003007AB">
        <w:rPr>
          <w:sz w:val="28"/>
          <w:szCs w:val="28"/>
          <w:lang w:eastAsia="ru-RU"/>
        </w:rPr>
        <w:t xml:space="preserve">, </w:t>
      </w:r>
    </w:p>
    <w:p w:rsidR="00B60AB9" w:rsidRDefault="00B60AB9" w:rsidP="00B60AB9">
      <w:pPr>
        <w:spacing w:line="360" w:lineRule="auto"/>
        <w:ind w:firstLine="567"/>
        <w:jc w:val="both"/>
        <w:textAlignment w:val="top"/>
        <w:rPr>
          <w:sz w:val="28"/>
          <w:szCs w:val="28"/>
          <w:lang w:eastAsia="ru-RU"/>
        </w:rPr>
      </w:pPr>
      <w:r w:rsidRPr="003007AB">
        <w:rPr>
          <w:sz w:val="28"/>
          <w:szCs w:val="28"/>
          <w:lang w:eastAsia="ru-RU"/>
        </w:rPr>
        <w:t xml:space="preserve">інтернет обладнання (роутери) – </w:t>
      </w:r>
      <w:r>
        <w:rPr>
          <w:sz w:val="28"/>
          <w:szCs w:val="28"/>
          <w:lang w:eastAsia="ru-RU"/>
        </w:rPr>
        <w:t>3</w:t>
      </w:r>
      <w:r w:rsidRPr="003007AB">
        <w:rPr>
          <w:sz w:val="28"/>
          <w:szCs w:val="28"/>
          <w:lang w:eastAsia="ru-RU"/>
        </w:rPr>
        <w:t xml:space="preserve">шт, </w:t>
      </w:r>
    </w:p>
    <w:p w:rsidR="00B60AB9" w:rsidRDefault="00B60AB9" w:rsidP="00B60AB9">
      <w:pPr>
        <w:spacing w:line="360" w:lineRule="auto"/>
        <w:ind w:firstLine="567"/>
        <w:jc w:val="both"/>
        <w:textAlignment w:val="top"/>
        <w:rPr>
          <w:sz w:val="28"/>
          <w:szCs w:val="28"/>
          <w:lang w:eastAsia="ru-RU"/>
        </w:rPr>
      </w:pPr>
      <w:r w:rsidRPr="003007AB">
        <w:rPr>
          <w:sz w:val="28"/>
          <w:szCs w:val="28"/>
          <w:lang w:eastAsia="ru-RU"/>
        </w:rPr>
        <w:t>ноутбуків</w:t>
      </w:r>
      <w:r>
        <w:rPr>
          <w:sz w:val="28"/>
          <w:szCs w:val="28"/>
          <w:lang w:eastAsia="ru-RU"/>
        </w:rPr>
        <w:t xml:space="preserve"> </w:t>
      </w:r>
      <w:r w:rsidRPr="003007AB">
        <w:rPr>
          <w:sz w:val="28"/>
          <w:szCs w:val="28"/>
          <w:lang w:eastAsia="ru-RU"/>
        </w:rPr>
        <w:t xml:space="preserve">– </w:t>
      </w:r>
      <w:r>
        <w:rPr>
          <w:sz w:val="28"/>
          <w:szCs w:val="28"/>
          <w:lang w:eastAsia="ru-RU"/>
        </w:rPr>
        <w:t>15</w:t>
      </w:r>
      <w:r w:rsidRPr="003007AB">
        <w:rPr>
          <w:sz w:val="28"/>
          <w:szCs w:val="28"/>
          <w:lang w:eastAsia="ru-RU"/>
        </w:rPr>
        <w:t xml:space="preserve">шт, </w:t>
      </w:r>
    </w:p>
    <w:p w:rsidR="00B60AB9" w:rsidRDefault="00B60AB9" w:rsidP="00B60AB9">
      <w:pPr>
        <w:spacing w:line="360" w:lineRule="auto"/>
        <w:ind w:firstLine="567"/>
        <w:jc w:val="both"/>
        <w:textAlignment w:val="top"/>
        <w:rPr>
          <w:sz w:val="28"/>
          <w:szCs w:val="28"/>
          <w:lang w:eastAsia="ru-RU"/>
        </w:rPr>
      </w:pPr>
      <w:r w:rsidRPr="003007AB">
        <w:rPr>
          <w:sz w:val="28"/>
          <w:szCs w:val="28"/>
          <w:lang w:eastAsia="ru-RU"/>
        </w:rPr>
        <w:t>комп’ютерів</w:t>
      </w:r>
      <w:r>
        <w:rPr>
          <w:sz w:val="28"/>
          <w:szCs w:val="28"/>
          <w:lang w:eastAsia="ru-RU"/>
        </w:rPr>
        <w:t xml:space="preserve"> </w:t>
      </w:r>
      <w:r w:rsidRPr="003007AB">
        <w:rPr>
          <w:sz w:val="28"/>
          <w:szCs w:val="28"/>
          <w:lang w:eastAsia="ru-RU"/>
        </w:rPr>
        <w:t xml:space="preserve">– </w:t>
      </w:r>
      <w:r>
        <w:rPr>
          <w:sz w:val="28"/>
          <w:szCs w:val="28"/>
          <w:lang w:eastAsia="ru-RU"/>
        </w:rPr>
        <w:t>4</w:t>
      </w:r>
      <w:r w:rsidRPr="003007AB">
        <w:rPr>
          <w:sz w:val="28"/>
          <w:szCs w:val="28"/>
          <w:lang w:eastAsia="ru-RU"/>
        </w:rPr>
        <w:t xml:space="preserve">шт, </w:t>
      </w:r>
    </w:p>
    <w:p w:rsidR="00B60AB9" w:rsidRDefault="00B60AB9" w:rsidP="00B60AB9">
      <w:pPr>
        <w:spacing w:line="360" w:lineRule="auto"/>
        <w:ind w:firstLine="567"/>
        <w:jc w:val="both"/>
        <w:textAlignment w:val="top"/>
        <w:rPr>
          <w:sz w:val="28"/>
          <w:szCs w:val="28"/>
          <w:lang w:eastAsia="ru-RU"/>
        </w:rPr>
      </w:pPr>
      <w:r>
        <w:rPr>
          <w:sz w:val="28"/>
          <w:szCs w:val="28"/>
          <w:lang w:eastAsia="ru-RU"/>
        </w:rPr>
        <w:t>2</w:t>
      </w:r>
      <w:r w:rsidR="00150D41">
        <w:rPr>
          <w:sz w:val="28"/>
          <w:szCs w:val="28"/>
          <w:lang w:eastAsia="ru-RU"/>
        </w:rPr>
        <w:t>хромбуки</w:t>
      </w:r>
      <w:r w:rsidRPr="003007AB">
        <w:rPr>
          <w:sz w:val="28"/>
          <w:szCs w:val="28"/>
          <w:lang w:eastAsia="ru-RU"/>
        </w:rPr>
        <w:t xml:space="preserve"> та </w:t>
      </w:r>
      <w:r w:rsidR="00150D41">
        <w:rPr>
          <w:sz w:val="28"/>
          <w:szCs w:val="28"/>
          <w:lang w:eastAsia="ru-RU"/>
        </w:rPr>
        <w:t>1 телевізор</w:t>
      </w:r>
      <w:r w:rsidRPr="003007AB">
        <w:rPr>
          <w:sz w:val="28"/>
          <w:szCs w:val="28"/>
          <w:lang w:eastAsia="ru-RU"/>
        </w:rPr>
        <w:t xml:space="preserve">. </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 xml:space="preserve">Наявні та використовуються дидактичні засоби відповідно до освітніх потреб здобувачів </w:t>
      </w:r>
      <w:r>
        <w:rPr>
          <w:sz w:val="28"/>
          <w:szCs w:val="28"/>
          <w:lang w:eastAsia="ru-RU"/>
        </w:rPr>
        <w:t>освіти.   Кабінети фізики</w:t>
      </w:r>
      <w:r w:rsidRPr="003007AB">
        <w:rPr>
          <w:sz w:val="28"/>
          <w:szCs w:val="28"/>
          <w:lang w:eastAsia="ru-RU"/>
        </w:rPr>
        <w:t xml:space="preserve"> та біології недостатньо забезпечені приладами для проведення лабораторних та практичних робіт, а тому використовують віртуальні лабораторії мережі Інтернет. Навчальний заклад підключений до мережі Інтернет (швидкість 100 Мбіт/с), що значно покращує освітній процес у ліцеї і дозволяє використовувати всі можливості глобальної мережі Інтернет. Робочі місця педагогічних працівників і дітей забезпечені доступом до мережі. Заклад забезпечений і Wi-Fi пристроями для використання в освітньому процесі. Учні, які не мають можливості підготувати необхідну для навчання інформацію з використанням Інтернету вдома, можуть ц</w:t>
      </w:r>
      <w:r w:rsidR="00B53B54">
        <w:rPr>
          <w:sz w:val="28"/>
          <w:szCs w:val="28"/>
          <w:lang w:eastAsia="ru-RU"/>
        </w:rPr>
        <w:t>е зробити у навчальному закладі</w:t>
      </w:r>
      <w:r w:rsidRPr="003007AB">
        <w:rPr>
          <w:sz w:val="28"/>
          <w:szCs w:val="28"/>
          <w:lang w:eastAsia="ru-RU"/>
        </w:rPr>
        <w:t xml:space="preserve">. </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 xml:space="preserve">Велику увагу в навчальному закладі приділяється протипожежній безпеці. </w:t>
      </w:r>
      <w:r w:rsidRPr="003007AB">
        <w:rPr>
          <w:sz w:val="28"/>
          <w:szCs w:val="28"/>
          <w:lang w:eastAsia="ru-RU"/>
        </w:rPr>
        <w:lastRenderedPageBreak/>
        <w:t>Ліцей в достатній кількості забезпечений перевіреними во</w:t>
      </w:r>
      <w:r>
        <w:rPr>
          <w:sz w:val="28"/>
          <w:szCs w:val="28"/>
          <w:lang w:eastAsia="ru-RU"/>
        </w:rPr>
        <w:t xml:space="preserve">гнегасниками, </w:t>
      </w:r>
      <w:r w:rsidRPr="003007AB">
        <w:rPr>
          <w:sz w:val="28"/>
          <w:szCs w:val="28"/>
          <w:lang w:eastAsia="ru-RU"/>
        </w:rPr>
        <w:t xml:space="preserve"> розміщені плани евакуації</w:t>
      </w:r>
      <w:r>
        <w:rPr>
          <w:sz w:val="28"/>
          <w:szCs w:val="28"/>
          <w:lang w:eastAsia="ru-RU"/>
        </w:rPr>
        <w:t>.</w:t>
      </w:r>
      <w:r w:rsidRPr="003007AB">
        <w:rPr>
          <w:sz w:val="28"/>
          <w:szCs w:val="28"/>
          <w:lang w:eastAsia="ru-RU"/>
        </w:rPr>
        <w:t xml:space="preserve"> </w:t>
      </w:r>
    </w:p>
    <w:p w:rsidR="00B60AB9" w:rsidRPr="003007AB" w:rsidRDefault="00B53B54" w:rsidP="00B60AB9">
      <w:pPr>
        <w:spacing w:line="360" w:lineRule="auto"/>
        <w:ind w:firstLine="567"/>
        <w:jc w:val="both"/>
        <w:textAlignment w:val="top"/>
        <w:rPr>
          <w:sz w:val="28"/>
          <w:szCs w:val="28"/>
          <w:lang w:eastAsia="ru-RU"/>
        </w:rPr>
      </w:pPr>
      <w:r>
        <w:rPr>
          <w:sz w:val="28"/>
          <w:szCs w:val="28"/>
          <w:lang w:eastAsia="ru-RU"/>
        </w:rPr>
        <w:t>Робота ліцею</w:t>
      </w:r>
      <w:r w:rsidR="00B60AB9" w:rsidRPr="003007AB">
        <w:rPr>
          <w:sz w:val="28"/>
          <w:szCs w:val="28"/>
          <w:lang w:eastAsia="ru-RU"/>
        </w:rPr>
        <w:t xml:space="preserve"> із запобігання дитячому травматизму упродовж </w:t>
      </w:r>
      <w:r w:rsidR="005E1858">
        <w:rPr>
          <w:sz w:val="28"/>
          <w:szCs w:val="28"/>
          <w:lang w:eastAsia="ru-RU"/>
        </w:rPr>
        <w:t>2025</w:t>
      </w:r>
      <w:r w:rsidR="00B60AB9" w:rsidRPr="003007AB">
        <w:rPr>
          <w:sz w:val="28"/>
          <w:szCs w:val="28"/>
          <w:lang w:eastAsia="ru-RU"/>
        </w:rPr>
        <w:t>-</w:t>
      </w:r>
      <w:r w:rsidR="005E1858">
        <w:rPr>
          <w:sz w:val="28"/>
          <w:szCs w:val="28"/>
          <w:lang w:eastAsia="ru-RU"/>
        </w:rPr>
        <w:t>2026</w:t>
      </w:r>
      <w:r w:rsidR="00B60AB9" w:rsidRPr="003007AB">
        <w:rPr>
          <w:sz w:val="28"/>
          <w:szCs w:val="28"/>
          <w:lang w:eastAsia="ru-RU"/>
        </w:rPr>
        <w:t xml:space="preserve"> навчального року здійснювалась відповідно до Законів України «Про освіту», «Про повну загальну середню освіту», «Про охорону дитинства», постанови Кабінету Міністрів України від 22.03.2001 № 270 «Про затвердження Порядку розслідування та обліку нещасних випадків невиробничого характеру», наказів Міністерства освіти і науки України від 31.08.2001 № 616 «Про затвердження Положення про порядок розслідування нещасних випадків, що сталися під час навчально-виховного процесу в навчальних закладах» (зі змінами), в редакції, затвердженій наказом Міністерства освіти і науки України від 07.10.2013 №1365 «Про внесення змін до Положення про порядок розслідування нещасних випадків, що сталися під час навчально-виховного процесу в навчальних закладах», від 01.08.2001 №563 «Про затвердження Положення про організацію роботи з охорони праці учасників навчально-виховного процесу в установах і закладах освіти» (зі змінами), від 18.04.2006 №304 «Про затвердження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(зі змінами), листів Міністерства освіти і науки України від 26.05.2014 №1/9-266 «Про використання Методичних матеріалів «Вимоги безпеки під час канікул», від 16.06.2014 №1/9-319 «Про використання методичних матеріалів щодо організація навчання і перевірки знань, проведення інструктажів з питань охорони праці, безпеки життєдіяльності в загальноосвітніх навчальних закладах. Питання збереження життя і здоров’я учнів та запобігання випадкам дитячого травматизму розглядалося на засіданнях педагогічної ради, інструктивно-методичних нарадах при </w:t>
      </w:r>
      <w:r w:rsidR="00A43FAB">
        <w:rPr>
          <w:sz w:val="28"/>
          <w:szCs w:val="28"/>
          <w:lang w:eastAsia="ru-RU"/>
        </w:rPr>
        <w:t>директорові, засіданнях</w:t>
      </w:r>
      <w:r w:rsidR="00B60AB9" w:rsidRPr="003007AB">
        <w:rPr>
          <w:sz w:val="28"/>
          <w:szCs w:val="28"/>
          <w:lang w:eastAsia="ru-RU"/>
        </w:rPr>
        <w:t xml:space="preserve"> методичних об’єднань класних керівників тощо. Пр</w:t>
      </w:r>
      <w:r w:rsidR="00A43FAB">
        <w:rPr>
          <w:sz w:val="28"/>
          <w:szCs w:val="28"/>
          <w:lang w:eastAsia="ru-RU"/>
        </w:rPr>
        <w:t>о</w:t>
      </w:r>
      <w:r w:rsidR="00B60AB9" w:rsidRPr="003007AB">
        <w:rPr>
          <w:sz w:val="28"/>
          <w:szCs w:val="28"/>
          <w:lang w:eastAsia="ru-RU"/>
        </w:rPr>
        <w:t xml:space="preserve">тягом навчального періоду випадків травмування учнів </w:t>
      </w:r>
      <w:r w:rsidR="00B60AB9">
        <w:rPr>
          <w:sz w:val="28"/>
          <w:szCs w:val="28"/>
          <w:lang w:eastAsia="ru-RU"/>
        </w:rPr>
        <w:t>закладу освіти</w:t>
      </w:r>
      <w:r w:rsidR="00B60AB9" w:rsidRPr="003007AB">
        <w:rPr>
          <w:sz w:val="28"/>
          <w:szCs w:val="28"/>
          <w:lang w:eastAsia="ru-RU"/>
        </w:rPr>
        <w:t xml:space="preserve"> не було.</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 xml:space="preserve">У навчальному закладі наявна система профілактичної роботи з питань </w:t>
      </w:r>
      <w:r w:rsidRPr="003007AB">
        <w:rPr>
          <w:sz w:val="28"/>
          <w:szCs w:val="28"/>
          <w:lang w:eastAsia="ru-RU"/>
        </w:rPr>
        <w:lastRenderedPageBreak/>
        <w:t>ОБЖД, яка включає в себе комплекси занять за розділами, які учні вивча</w:t>
      </w:r>
      <w:r w:rsidR="005E1858">
        <w:rPr>
          <w:sz w:val="28"/>
          <w:szCs w:val="28"/>
          <w:lang w:eastAsia="ru-RU"/>
        </w:rPr>
        <w:t>ють на уроках з «Основ здоров’я» та інтегрованого курсу «Здоров’я, безпека і добробут»</w:t>
      </w:r>
      <w:r w:rsidRPr="003007AB">
        <w:rPr>
          <w:sz w:val="28"/>
          <w:szCs w:val="28"/>
          <w:lang w:eastAsia="ru-RU"/>
        </w:rPr>
        <w:t xml:space="preserve"> та на годинах спілкування. Упродовж навчального року проводились Дні безпеки, лекції, турніри та інші заходи з питань запобігання різних видів дитячого травматизму згідно з планами виховної роботи. В навчальному закладі оформлені стенди з попередження дитячого травматизму. Стан роботи з охорони праці, техніки безпеки, виробничої санітарії під час освітнього процесу в ліцеї у </w:t>
      </w:r>
      <w:r w:rsidR="005E1858">
        <w:rPr>
          <w:sz w:val="28"/>
          <w:szCs w:val="28"/>
          <w:lang w:eastAsia="ru-RU"/>
        </w:rPr>
        <w:t>2025-2026</w:t>
      </w:r>
      <w:r w:rsidRPr="003007AB">
        <w:rPr>
          <w:sz w:val="28"/>
          <w:szCs w:val="28"/>
          <w:lang w:eastAsia="ru-RU"/>
        </w:rPr>
        <w:t xml:space="preserve"> навчальному році знаходився під щоденним контролем адміністрації </w:t>
      </w:r>
      <w:r>
        <w:rPr>
          <w:sz w:val="28"/>
          <w:szCs w:val="28"/>
          <w:lang w:eastAsia="ru-RU"/>
        </w:rPr>
        <w:t>закладу освіти</w:t>
      </w:r>
      <w:r w:rsidRPr="003007AB">
        <w:rPr>
          <w:sz w:val="28"/>
          <w:szCs w:val="28"/>
          <w:lang w:eastAsia="ru-RU"/>
        </w:rPr>
        <w:t>.</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У журналі реєстрації інструктажів з ТБ були внесені теми бесід із правил дорожнього руху, правил протипожежної безпеки, з профілактики отруєння, правил безпеки при користуванні газом, правил безпеки з користування електроприла</w:t>
      </w:r>
      <w:r>
        <w:rPr>
          <w:sz w:val="28"/>
          <w:szCs w:val="28"/>
          <w:lang w:eastAsia="ru-RU"/>
        </w:rPr>
        <w:t>дами, правил безпеки з вибухо</w:t>
      </w:r>
      <w:r w:rsidRPr="003007AB">
        <w:rPr>
          <w:sz w:val="28"/>
          <w:szCs w:val="28"/>
          <w:lang w:eastAsia="ru-RU"/>
        </w:rPr>
        <w:t>небезпечними предметами, правил безпеки на воді та інші виховні заходи з попередження усіх видів дитячого травматизму.</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Учителями проводилися інструктажі з безпеки життєдіяльності, що зафіксовано в окремих журналах</w:t>
      </w:r>
      <w:r>
        <w:rPr>
          <w:sz w:val="28"/>
          <w:szCs w:val="28"/>
          <w:lang w:eastAsia="ru-RU"/>
        </w:rPr>
        <w:t xml:space="preserve">, </w:t>
      </w:r>
      <w:r w:rsidRPr="003007AB">
        <w:rPr>
          <w:sz w:val="28"/>
          <w:szCs w:val="28"/>
          <w:lang w:eastAsia="ru-RU"/>
        </w:rPr>
        <w:t>бесіди з попередження усіх видів дитячого травматизму перед виходом на осінні, зимові</w:t>
      </w:r>
      <w:r>
        <w:rPr>
          <w:sz w:val="28"/>
          <w:szCs w:val="28"/>
          <w:lang w:eastAsia="ru-RU"/>
        </w:rPr>
        <w:t>, весняні</w:t>
      </w:r>
      <w:r w:rsidRPr="003007AB">
        <w:rPr>
          <w:sz w:val="28"/>
          <w:szCs w:val="28"/>
          <w:lang w:eastAsia="ru-RU"/>
        </w:rPr>
        <w:t xml:space="preserve"> та літні канікули.</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 xml:space="preserve">У </w:t>
      </w:r>
      <w:r w:rsidR="002C5C12">
        <w:rPr>
          <w:sz w:val="28"/>
          <w:szCs w:val="28"/>
          <w:lang w:eastAsia="ru-RU"/>
        </w:rPr>
        <w:t>2026</w:t>
      </w:r>
      <w:r w:rsidRPr="003007AB">
        <w:rPr>
          <w:sz w:val="28"/>
          <w:szCs w:val="28"/>
          <w:lang w:eastAsia="ru-RU"/>
        </w:rPr>
        <w:t>-</w:t>
      </w:r>
      <w:r w:rsidR="002C5C12">
        <w:rPr>
          <w:sz w:val="28"/>
          <w:szCs w:val="28"/>
          <w:lang w:eastAsia="ru-RU"/>
        </w:rPr>
        <w:t>2027</w:t>
      </w:r>
      <w:r w:rsidRPr="003007AB">
        <w:rPr>
          <w:sz w:val="28"/>
          <w:szCs w:val="28"/>
          <w:lang w:eastAsia="ru-RU"/>
        </w:rPr>
        <w:t xml:space="preserve">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та під час екскурсій, а сьогодні в умовах воєнного стану особливу увагу приділяти бесідам безпечної поведінки під час воєнного стану.</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Проведена соціальна паспортизація класів, ліцею. Складені і опрацьовані списки дітей-сиріт, дітей-інвалідів, дітей, які знаходяться під опікою та позбавлені батьківського піклування, дітей з багатодітних сімей, із малозабез</w:t>
      </w:r>
      <w:r w:rsidR="00A43FAB">
        <w:rPr>
          <w:sz w:val="28"/>
          <w:szCs w:val="28"/>
          <w:lang w:eastAsia="ru-RU"/>
        </w:rPr>
        <w:t>печених сімей</w:t>
      </w:r>
      <w:r w:rsidRPr="003007AB">
        <w:rPr>
          <w:sz w:val="28"/>
          <w:szCs w:val="28"/>
          <w:lang w:eastAsia="ru-RU"/>
        </w:rPr>
        <w:t>,</w:t>
      </w:r>
      <w:r w:rsidR="002C5C12">
        <w:rPr>
          <w:sz w:val="28"/>
          <w:szCs w:val="28"/>
          <w:lang w:eastAsia="ru-RU"/>
        </w:rPr>
        <w:t xml:space="preserve"> </w:t>
      </w:r>
      <w:r w:rsidR="00A43FAB">
        <w:rPr>
          <w:sz w:val="28"/>
          <w:szCs w:val="28"/>
          <w:lang w:eastAsia="ru-RU"/>
        </w:rPr>
        <w:t>дітей, які мають статус дитини, яка постраждала внаслідок воєнних дій та збройних</w:t>
      </w:r>
      <w:r w:rsidR="00FD1654">
        <w:rPr>
          <w:sz w:val="28"/>
          <w:szCs w:val="28"/>
          <w:lang w:eastAsia="ru-RU"/>
        </w:rPr>
        <w:t xml:space="preserve"> конфліктів</w:t>
      </w:r>
      <w:r w:rsidRPr="003007AB">
        <w:rPr>
          <w:sz w:val="28"/>
          <w:szCs w:val="28"/>
          <w:lang w:eastAsia="ru-RU"/>
        </w:rPr>
        <w:t xml:space="preserve"> дітей учасників АТО</w:t>
      </w:r>
      <w:r w:rsidR="00A43FAB">
        <w:rPr>
          <w:sz w:val="28"/>
          <w:szCs w:val="28"/>
          <w:lang w:eastAsia="ru-RU"/>
        </w:rPr>
        <w:t xml:space="preserve"> та військовослужвовців</w:t>
      </w:r>
      <w:r w:rsidRPr="003007AB">
        <w:rPr>
          <w:sz w:val="28"/>
          <w:szCs w:val="28"/>
          <w:lang w:eastAsia="ru-RU"/>
        </w:rPr>
        <w:t>. Класні керівники та вчителі постійно тримають під контролем</w:t>
      </w:r>
      <w:r>
        <w:rPr>
          <w:sz w:val="28"/>
          <w:szCs w:val="28"/>
          <w:lang w:eastAsia="ru-RU"/>
        </w:rPr>
        <w:t xml:space="preserve"> своїх учнів. </w:t>
      </w:r>
      <w:r w:rsidRPr="003007AB">
        <w:rPr>
          <w:sz w:val="28"/>
          <w:szCs w:val="28"/>
          <w:lang w:eastAsia="ru-RU"/>
        </w:rPr>
        <w:t xml:space="preserve">З метою запобігання травматизму та підтримання </w:t>
      </w:r>
      <w:r w:rsidRPr="003007AB">
        <w:rPr>
          <w:sz w:val="28"/>
          <w:szCs w:val="28"/>
          <w:lang w:eastAsia="ru-RU"/>
        </w:rPr>
        <w:lastRenderedPageBreak/>
        <w:t xml:space="preserve">порядку на перервах протягом навчального року організовується чергування по ліцею вчителями. </w:t>
      </w:r>
      <w:r>
        <w:rPr>
          <w:sz w:val="28"/>
          <w:szCs w:val="28"/>
          <w:lang w:eastAsia="ru-RU"/>
        </w:rPr>
        <w:t>К</w:t>
      </w:r>
      <w:r w:rsidRPr="003007AB">
        <w:rPr>
          <w:sz w:val="28"/>
          <w:szCs w:val="28"/>
          <w:lang w:eastAsia="ru-RU"/>
        </w:rPr>
        <w:t>ласні керівники супроводжують та знаходяться разом з дітьми під час уроків та перерв. Володіють інформацією про місце знаходження дітей в позаурочний час, залучають до гурткової роботи, в разі потреби відвідують вдома, проводять індивідуал</w:t>
      </w:r>
      <w:r w:rsidR="00FD1654">
        <w:rPr>
          <w:sz w:val="28"/>
          <w:szCs w:val="28"/>
          <w:lang w:eastAsia="ru-RU"/>
        </w:rPr>
        <w:t>ьні бесіди з батьками та дітьми.</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Але цей напрямок роботи ще потребує корекції і сумісних зусиль щодо покращення, а саме:</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 Вчителям закладу відповідально ставитись до обов’язків «Чергового вчителя» згідно «Графіку чергування вчителів по ліцею»;</w:t>
      </w:r>
    </w:p>
    <w:p w:rsidR="00B60AB9" w:rsidRPr="000E0FBA" w:rsidRDefault="00B60AB9" w:rsidP="00B60AB9">
      <w:pPr>
        <w:spacing w:line="360" w:lineRule="auto"/>
        <w:ind w:firstLine="567"/>
        <w:jc w:val="both"/>
        <w:textAlignment w:val="top"/>
        <w:rPr>
          <w:sz w:val="28"/>
          <w:szCs w:val="28"/>
          <w:lang w:eastAsia="ru-RU"/>
        </w:rPr>
      </w:pPr>
      <w:r w:rsidRPr="003007AB">
        <w:rPr>
          <w:sz w:val="28"/>
          <w:szCs w:val="28"/>
          <w:lang w:eastAsia="ru-RU"/>
        </w:rPr>
        <w:t xml:space="preserve">- Класним керівникам привчати </w:t>
      </w:r>
      <w:r>
        <w:rPr>
          <w:sz w:val="28"/>
          <w:szCs w:val="28"/>
          <w:lang w:eastAsia="ru-RU"/>
        </w:rPr>
        <w:t>здобувачів освіти</w:t>
      </w:r>
      <w:r w:rsidRPr="003007AB">
        <w:rPr>
          <w:sz w:val="28"/>
          <w:szCs w:val="28"/>
          <w:lang w:eastAsia="ru-RU"/>
        </w:rPr>
        <w:t xml:space="preserve"> до культури поведінки у ліцеї.</w:t>
      </w:r>
    </w:p>
    <w:p w:rsidR="00B60AB9" w:rsidRDefault="00B60AB9" w:rsidP="00B60AB9">
      <w:pPr>
        <w:spacing w:line="360" w:lineRule="auto"/>
        <w:ind w:firstLine="567"/>
        <w:jc w:val="both"/>
        <w:textAlignment w:val="top"/>
        <w:rPr>
          <w:bCs/>
          <w:sz w:val="28"/>
          <w:szCs w:val="28"/>
          <w:lang w:eastAsia="ru-RU"/>
        </w:rPr>
      </w:pPr>
      <w:r w:rsidRPr="000E0FBA">
        <w:rPr>
          <w:sz w:val="28"/>
          <w:szCs w:val="28"/>
          <w:lang w:eastAsia="ru-RU"/>
        </w:rPr>
        <w:t xml:space="preserve">Головні завдання підготовки у сфері цивільного захисту </w:t>
      </w:r>
      <w:r>
        <w:rPr>
          <w:sz w:val="28"/>
          <w:szCs w:val="28"/>
          <w:lang w:eastAsia="ru-RU"/>
        </w:rPr>
        <w:t>закладу освіти</w:t>
      </w:r>
      <w:r w:rsidRPr="003007AB">
        <w:rPr>
          <w:sz w:val="28"/>
          <w:szCs w:val="28"/>
          <w:lang w:eastAsia="ru-RU"/>
        </w:rPr>
        <w:t xml:space="preserve"> у </w:t>
      </w:r>
      <w:r w:rsidR="002C5C12">
        <w:rPr>
          <w:sz w:val="28"/>
          <w:szCs w:val="28"/>
          <w:lang w:eastAsia="ru-RU"/>
        </w:rPr>
        <w:t>2025</w:t>
      </w:r>
      <w:r w:rsidRPr="003007AB">
        <w:rPr>
          <w:sz w:val="28"/>
          <w:szCs w:val="28"/>
          <w:lang w:eastAsia="ru-RU"/>
        </w:rPr>
        <w:t>-</w:t>
      </w:r>
      <w:r w:rsidR="002C5C12">
        <w:rPr>
          <w:sz w:val="28"/>
          <w:szCs w:val="28"/>
          <w:lang w:eastAsia="ru-RU"/>
        </w:rPr>
        <w:t>2026</w:t>
      </w:r>
      <w:r w:rsidRPr="003007AB">
        <w:rPr>
          <w:sz w:val="28"/>
          <w:szCs w:val="28"/>
          <w:lang w:eastAsia="ru-RU"/>
        </w:rPr>
        <w:t xml:space="preserve"> навчальному році в основному виконані. У навчальному закладі були затверджені плани основних заходів підготовки цивільного захисту на </w:t>
      </w:r>
      <w:r w:rsidR="002C5C12">
        <w:rPr>
          <w:sz w:val="28"/>
          <w:szCs w:val="28"/>
          <w:lang w:eastAsia="ru-RU"/>
        </w:rPr>
        <w:t>2025</w:t>
      </w:r>
      <w:r w:rsidRPr="003007AB">
        <w:rPr>
          <w:sz w:val="28"/>
          <w:szCs w:val="28"/>
          <w:lang w:eastAsia="ru-RU"/>
        </w:rPr>
        <w:t>-</w:t>
      </w:r>
      <w:r w:rsidR="002C5C12">
        <w:rPr>
          <w:sz w:val="28"/>
          <w:szCs w:val="28"/>
          <w:lang w:eastAsia="ru-RU"/>
        </w:rPr>
        <w:t>2026</w:t>
      </w:r>
      <w:r w:rsidRPr="003007AB">
        <w:rPr>
          <w:sz w:val="28"/>
          <w:szCs w:val="28"/>
          <w:lang w:eastAsia="ru-RU"/>
        </w:rPr>
        <w:t xml:space="preserve"> н.р., уточнені Плани дій структурних підрозділів у режимах повсякденної діяльності, підвищеної готовності, надзвичайної ситуації, надзвичайного стану. Основні зусилля у розв’язанні питань ЦЗ спрямовувалися на організацію навчання </w:t>
      </w:r>
      <w:r>
        <w:rPr>
          <w:sz w:val="28"/>
          <w:szCs w:val="28"/>
          <w:lang w:eastAsia="ru-RU"/>
        </w:rPr>
        <w:t>здобувачів освіти</w:t>
      </w:r>
      <w:r w:rsidRPr="003007AB">
        <w:rPr>
          <w:sz w:val="28"/>
          <w:szCs w:val="28"/>
          <w:lang w:eastAsia="ru-RU"/>
        </w:rPr>
        <w:t xml:space="preserve"> та постійного складу навчального закладу згідно з чинними програмами ЦЗ, навчання їх правилам поведінки та основним способам захисту від наслідків надзвичайних ситуацій, прийомам надання першої допомоги тощо. Підготовка з цивільного захисту учнів </w:t>
      </w:r>
      <w:r>
        <w:rPr>
          <w:sz w:val="28"/>
          <w:szCs w:val="28"/>
          <w:lang w:eastAsia="ru-RU"/>
        </w:rPr>
        <w:t>закладу освіти</w:t>
      </w:r>
      <w:r w:rsidRPr="003007AB">
        <w:rPr>
          <w:sz w:val="28"/>
          <w:szCs w:val="28"/>
          <w:lang w:eastAsia="ru-RU"/>
        </w:rPr>
        <w:t xml:space="preserve"> проводилася </w:t>
      </w:r>
      <w:r>
        <w:rPr>
          <w:sz w:val="28"/>
          <w:szCs w:val="28"/>
          <w:lang w:eastAsia="ru-RU"/>
        </w:rPr>
        <w:t>під час</w:t>
      </w:r>
      <w:r w:rsidRPr="003007AB">
        <w:rPr>
          <w:sz w:val="28"/>
          <w:szCs w:val="28"/>
          <w:lang w:eastAsia="ru-RU"/>
        </w:rPr>
        <w:t xml:space="preserve"> відповідних заходів, де відбувалась перевірка і закріплення учнями та педагогічним колективом </w:t>
      </w:r>
      <w:r>
        <w:rPr>
          <w:sz w:val="28"/>
          <w:szCs w:val="28"/>
          <w:lang w:eastAsia="ru-RU"/>
        </w:rPr>
        <w:t>закладу освіти</w:t>
      </w:r>
      <w:r w:rsidRPr="003007AB">
        <w:rPr>
          <w:sz w:val="28"/>
          <w:szCs w:val="28"/>
          <w:lang w:eastAsia="ru-RU"/>
        </w:rPr>
        <w:t xml:space="preserve"> теоретичних знань з ЦЗ, практичних навичок під час дій у екстремальних умовах (день ЦЗ,</w:t>
      </w:r>
      <w:r w:rsidRPr="003007AB">
        <w:rPr>
          <w:b/>
          <w:bCs/>
          <w:sz w:val="28"/>
          <w:szCs w:val="28"/>
          <w:lang w:eastAsia="ru-RU"/>
        </w:rPr>
        <w:t xml:space="preserve"> </w:t>
      </w:r>
      <w:r w:rsidRPr="003007AB">
        <w:rPr>
          <w:bCs/>
          <w:sz w:val="28"/>
          <w:szCs w:val="28"/>
          <w:lang w:eastAsia="ru-RU"/>
        </w:rPr>
        <w:t>спеціальне об'єктове навчання (тренування) з питань цивільного захисту).</w:t>
      </w:r>
    </w:p>
    <w:p w:rsidR="00B60AB9" w:rsidRPr="003007AB" w:rsidRDefault="00B60AB9" w:rsidP="00B60AB9">
      <w:pPr>
        <w:spacing w:line="360" w:lineRule="auto"/>
        <w:ind w:firstLine="567"/>
        <w:jc w:val="center"/>
        <w:rPr>
          <w:bCs/>
          <w:sz w:val="28"/>
          <w:szCs w:val="28"/>
          <w:u w:val="single"/>
        </w:rPr>
      </w:pPr>
      <w:r w:rsidRPr="003007AB">
        <w:rPr>
          <w:bCs/>
          <w:sz w:val="28"/>
          <w:szCs w:val="28"/>
          <w:u w:val="single"/>
        </w:rPr>
        <w:t>Соціальний захист</w:t>
      </w:r>
    </w:p>
    <w:p w:rsidR="00B60AB9" w:rsidRPr="003007AB" w:rsidRDefault="00B60AB9" w:rsidP="00B60AB9">
      <w:pPr>
        <w:spacing w:line="360" w:lineRule="auto"/>
        <w:ind w:firstLine="567"/>
        <w:jc w:val="both"/>
        <w:rPr>
          <w:sz w:val="28"/>
          <w:szCs w:val="28"/>
        </w:rPr>
      </w:pPr>
      <w:r w:rsidRPr="003007AB">
        <w:rPr>
          <w:sz w:val="28"/>
          <w:szCs w:val="28"/>
        </w:rPr>
        <w:t xml:space="preserve">Соціальна підтримка дітей пільгових категорій, що навчаються у ліцеї, проводиться згідно з діючим законодавством. 2 рази на рік складаються та поновлюються списки </w:t>
      </w:r>
      <w:r>
        <w:rPr>
          <w:sz w:val="28"/>
          <w:szCs w:val="28"/>
        </w:rPr>
        <w:t>здобувачів освіти</w:t>
      </w:r>
      <w:r w:rsidRPr="003007AB">
        <w:rPr>
          <w:sz w:val="28"/>
          <w:szCs w:val="28"/>
        </w:rPr>
        <w:t xml:space="preserve"> соціально - незахищених категорій. Кількість дітей у них становить:</w:t>
      </w:r>
    </w:p>
    <w:p w:rsidR="00B60AB9" w:rsidRPr="003007AB" w:rsidRDefault="002C5C12" w:rsidP="00B60AB9">
      <w:pPr>
        <w:spacing w:line="360" w:lineRule="auto"/>
        <w:ind w:firstLine="567"/>
        <w:jc w:val="both"/>
        <w:rPr>
          <w:sz w:val="28"/>
          <w:szCs w:val="28"/>
        </w:rPr>
      </w:pPr>
      <w:r>
        <w:rPr>
          <w:sz w:val="28"/>
          <w:szCs w:val="28"/>
        </w:rPr>
        <w:lastRenderedPageBreak/>
        <w:t>-</w:t>
      </w:r>
      <w:r>
        <w:rPr>
          <w:sz w:val="28"/>
          <w:szCs w:val="28"/>
        </w:rPr>
        <w:tab/>
        <w:t>Дітей – сиріт – 2</w:t>
      </w:r>
      <w:r w:rsidR="00B60AB9" w:rsidRPr="003007AB">
        <w:rPr>
          <w:sz w:val="28"/>
          <w:szCs w:val="28"/>
        </w:rPr>
        <w:t>;</w:t>
      </w:r>
    </w:p>
    <w:p w:rsidR="00B60AB9" w:rsidRPr="003007AB" w:rsidRDefault="00B60AB9" w:rsidP="00B60AB9">
      <w:pPr>
        <w:spacing w:line="360" w:lineRule="auto"/>
        <w:ind w:firstLine="567"/>
        <w:jc w:val="both"/>
        <w:rPr>
          <w:sz w:val="28"/>
          <w:szCs w:val="28"/>
        </w:rPr>
      </w:pPr>
      <w:r w:rsidRPr="003007AB">
        <w:rPr>
          <w:sz w:val="28"/>
          <w:szCs w:val="28"/>
        </w:rPr>
        <w:t>-</w:t>
      </w:r>
      <w:r w:rsidRPr="003007AB">
        <w:rPr>
          <w:sz w:val="28"/>
          <w:szCs w:val="28"/>
        </w:rPr>
        <w:tab/>
        <w:t>Дітей, позбавлен</w:t>
      </w:r>
      <w:r w:rsidR="002C5C12">
        <w:rPr>
          <w:sz w:val="28"/>
          <w:szCs w:val="28"/>
        </w:rPr>
        <w:t>их батьківського піклування – 6</w:t>
      </w:r>
      <w:r w:rsidRPr="003007AB">
        <w:rPr>
          <w:sz w:val="28"/>
          <w:szCs w:val="28"/>
        </w:rPr>
        <w:t>;</w:t>
      </w:r>
    </w:p>
    <w:p w:rsidR="00B60AB9" w:rsidRPr="003007AB" w:rsidRDefault="00B60AB9" w:rsidP="00B60AB9">
      <w:pPr>
        <w:spacing w:line="360" w:lineRule="auto"/>
        <w:ind w:firstLine="567"/>
        <w:jc w:val="both"/>
        <w:rPr>
          <w:sz w:val="28"/>
          <w:szCs w:val="28"/>
        </w:rPr>
      </w:pPr>
      <w:r>
        <w:rPr>
          <w:sz w:val="28"/>
          <w:szCs w:val="28"/>
        </w:rPr>
        <w:t>-</w:t>
      </w:r>
      <w:r>
        <w:rPr>
          <w:sz w:val="28"/>
          <w:szCs w:val="28"/>
        </w:rPr>
        <w:tab/>
        <w:t>Діти-інваліди – 1</w:t>
      </w:r>
      <w:r w:rsidRPr="003007AB">
        <w:rPr>
          <w:sz w:val="28"/>
          <w:szCs w:val="28"/>
        </w:rPr>
        <w:t>;</w:t>
      </w:r>
    </w:p>
    <w:p w:rsidR="00B60AB9" w:rsidRPr="00D77324" w:rsidRDefault="00D77324" w:rsidP="00B60AB9">
      <w:pPr>
        <w:spacing w:line="360" w:lineRule="auto"/>
        <w:ind w:firstLine="567"/>
        <w:jc w:val="both"/>
        <w:rPr>
          <w:color w:val="000000" w:themeColor="text1"/>
          <w:sz w:val="28"/>
          <w:szCs w:val="28"/>
        </w:rPr>
      </w:pPr>
      <w:r w:rsidRPr="00D77324">
        <w:rPr>
          <w:color w:val="000000" w:themeColor="text1"/>
          <w:sz w:val="28"/>
          <w:szCs w:val="28"/>
        </w:rPr>
        <w:t>-</w:t>
      </w:r>
      <w:r w:rsidRPr="00D77324">
        <w:rPr>
          <w:color w:val="000000" w:themeColor="text1"/>
          <w:sz w:val="28"/>
          <w:szCs w:val="28"/>
        </w:rPr>
        <w:tab/>
        <w:t xml:space="preserve">Діти з багатодітних сімей – </w:t>
      </w:r>
      <w:r>
        <w:rPr>
          <w:color w:val="000000" w:themeColor="text1"/>
          <w:sz w:val="28"/>
          <w:szCs w:val="28"/>
        </w:rPr>
        <w:t>10</w:t>
      </w:r>
      <w:r w:rsidRPr="00D77324">
        <w:rPr>
          <w:color w:val="000000" w:themeColor="text1"/>
          <w:sz w:val="28"/>
          <w:szCs w:val="28"/>
        </w:rPr>
        <w:t xml:space="preserve"> (5</w:t>
      </w:r>
      <w:r w:rsidR="00B60AB9" w:rsidRPr="00D77324">
        <w:rPr>
          <w:color w:val="000000" w:themeColor="text1"/>
          <w:sz w:val="28"/>
          <w:szCs w:val="28"/>
        </w:rPr>
        <w:t xml:space="preserve"> сімей);</w:t>
      </w:r>
    </w:p>
    <w:p w:rsidR="00B60AB9" w:rsidRPr="003007AB" w:rsidRDefault="00B60AB9" w:rsidP="00B60AB9">
      <w:pPr>
        <w:spacing w:line="360" w:lineRule="auto"/>
        <w:ind w:firstLine="567"/>
        <w:jc w:val="both"/>
        <w:rPr>
          <w:sz w:val="28"/>
          <w:szCs w:val="28"/>
        </w:rPr>
      </w:pPr>
      <w:r w:rsidRPr="003007AB">
        <w:rPr>
          <w:sz w:val="28"/>
          <w:szCs w:val="28"/>
        </w:rPr>
        <w:t>-</w:t>
      </w:r>
      <w:r w:rsidRPr="003007AB">
        <w:rPr>
          <w:sz w:val="28"/>
          <w:szCs w:val="28"/>
        </w:rPr>
        <w:tab/>
        <w:t>Учні</w:t>
      </w:r>
      <w:r w:rsidR="00EB5FE3">
        <w:rPr>
          <w:sz w:val="28"/>
          <w:szCs w:val="28"/>
        </w:rPr>
        <w:t xml:space="preserve"> з малозабезпечених сімей – 1</w:t>
      </w:r>
      <w:r w:rsidRPr="003007AB">
        <w:rPr>
          <w:sz w:val="28"/>
          <w:szCs w:val="28"/>
        </w:rPr>
        <w:t>;</w:t>
      </w:r>
    </w:p>
    <w:p w:rsidR="00B60AB9" w:rsidRPr="003007AB" w:rsidRDefault="00B60AB9" w:rsidP="00B60AB9">
      <w:pPr>
        <w:spacing w:line="360" w:lineRule="auto"/>
        <w:ind w:firstLine="567"/>
        <w:jc w:val="both"/>
        <w:rPr>
          <w:sz w:val="28"/>
          <w:szCs w:val="28"/>
        </w:rPr>
      </w:pPr>
      <w:r w:rsidRPr="003007AB">
        <w:rPr>
          <w:sz w:val="28"/>
          <w:szCs w:val="28"/>
        </w:rPr>
        <w:t>-</w:t>
      </w:r>
      <w:r w:rsidRPr="003007AB">
        <w:rPr>
          <w:sz w:val="28"/>
          <w:szCs w:val="28"/>
        </w:rPr>
        <w:tab/>
        <w:t>Діти, постражда</w:t>
      </w:r>
      <w:r>
        <w:rPr>
          <w:sz w:val="28"/>
          <w:szCs w:val="28"/>
        </w:rPr>
        <w:t>лі в</w:t>
      </w:r>
      <w:r w:rsidR="00D77324">
        <w:rPr>
          <w:sz w:val="28"/>
          <w:szCs w:val="28"/>
        </w:rPr>
        <w:t>наслідок аварії на ЧАЕС – 22</w:t>
      </w:r>
      <w:r w:rsidRPr="003007AB">
        <w:rPr>
          <w:sz w:val="28"/>
          <w:szCs w:val="28"/>
        </w:rPr>
        <w:t>;</w:t>
      </w:r>
    </w:p>
    <w:p w:rsidR="00B60AB9" w:rsidRPr="003007AB" w:rsidRDefault="00B60AB9" w:rsidP="00B60AB9">
      <w:pPr>
        <w:spacing w:line="360" w:lineRule="auto"/>
        <w:ind w:firstLine="567"/>
        <w:jc w:val="both"/>
        <w:rPr>
          <w:sz w:val="28"/>
          <w:szCs w:val="28"/>
        </w:rPr>
      </w:pPr>
      <w:r w:rsidRPr="003007AB">
        <w:rPr>
          <w:sz w:val="28"/>
          <w:szCs w:val="28"/>
        </w:rPr>
        <w:t>-</w:t>
      </w:r>
      <w:r w:rsidRPr="003007AB">
        <w:rPr>
          <w:sz w:val="28"/>
          <w:szCs w:val="28"/>
        </w:rPr>
        <w:tab/>
      </w:r>
      <w:r w:rsidRPr="00D77324">
        <w:rPr>
          <w:color w:val="000000" w:themeColor="text1"/>
          <w:sz w:val="28"/>
          <w:szCs w:val="28"/>
        </w:rPr>
        <w:t>Діти, чиї батьки виконували свій службовий обов'язок в зон</w:t>
      </w:r>
      <w:r w:rsidR="00D77324" w:rsidRPr="00D77324">
        <w:rPr>
          <w:color w:val="000000" w:themeColor="text1"/>
          <w:sz w:val="28"/>
          <w:szCs w:val="28"/>
        </w:rPr>
        <w:t>і АТО, ООС та служать в ЗСУ – 12</w:t>
      </w:r>
      <w:r w:rsidRPr="00D77324">
        <w:rPr>
          <w:color w:val="000000" w:themeColor="text1"/>
          <w:sz w:val="28"/>
          <w:szCs w:val="28"/>
        </w:rPr>
        <w:t>;</w:t>
      </w:r>
    </w:p>
    <w:p w:rsidR="00B60AB9" w:rsidRPr="002D6170" w:rsidRDefault="00B60AB9" w:rsidP="00B60AB9">
      <w:pPr>
        <w:pStyle w:val="23"/>
        <w:spacing w:after="0" w:line="360" w:lineRule="auto"/>
        <w:ind w:right="0"/>
        <w:rPr>
          <w:rFonts w:ascii="Times New Roman" w:hAnsi="Times New Roman" w:cs="Times New Roman"/>
          <w:sz w:val="28"/>
          <w:szCs w:val="28"/>
          <w:lang w:val="uk-UA"/>
        </w:rPr>
      </w:pPr>
      <w:r w:rsidRPr="003007AB">
        <w:rPr>
          <w:rFonts w:ascii="Times New Roman" w:hAnsi="Times New Roman" w:cs="Times New Roman"/>
          <w:sz w:val="28"/>
          <w:szCs w:val="28"/>
          <w:lang w:val="uk-UA"/>
        </w:rPr>
        <w:t xml:space="preserve">Ці діти постійно перебувають у центрі уваги адміністрації </w:t>
      </w:r>
      <w:r>
        <w:rPr>
          <w:rFonts w:ascii="Times New Roman" w:hAnsi="Times New Roman" w:cs="Times New Roman"/>
          <w:sz w:val="28"/>
          <w:szCs w:val="28"/>
          <w:lang w:val="uk-UA"/>
        </w:rPr>
        <w:t>закладу освіти</w:t>
      </w:r>
      <w:r w:rsidRPr="003007AB">
        <w:rPr>
          <w:rFonts w:ascii="Times New Roman" w:hAnsi="Times New Roman" w:cs="Times New Roman"/>
          <w:sz w:val="28"/>
          <w:szCs w:val="28"/>
          <w:lang w:val="uk-UA"/>
        </w:rPr>
        <w:t xml:space="preserve">. З опікунами  дітей, позбавлених батьківського піклування, підтримується постійний зв'язок класними керівниками, практичним психологом, адміністрацією </w:t>
      </w:r>
      <w:r w:rsidR="00FD1654">
        <w:rPr>
          <w:rFonts w:ascii="Times New Roman" w:hAnsi="Times New Roman" w:cs="Times New Roman"/>
          <w:sz w:val="28"/>
          <w:szCs w:val="28"/>
          <w:lang w:val="uk-UA"/>
        </w:rPr>
        <w:t>ліцею</w:t>
      </w:r>
      <w:r w:rsidRPr="003007AB">
        <w:rPr>
          <w:rFonts w:ascii="Times New Roman" w:hAnsi="Times New Roman" w:cs="Times New Roman"/>
          <w:sz w:val="28"/>
          <w:szCs w:val="28"/>
          <w:lang w:val="uk-UA"/>
        </w:rPr>
        <w:t>.</w:t>
      </w:r>
    </w:p>
    <w:p w:rsidR="00B60AB9" w:rsidRPr="003007AB" w:rsidRDefault="00B60AB9" w:rsidP="00B60AB9">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xml:space="preserve">Протягом </w:t>
      </w:r>
      <w:r w:rsidR="00FD5BBE">
        <w:rPr>
          <w:sz w:val="28"/>
          <w:szCs w:val="28"/>
          <w:lang w:eastAsia="ru-RU"/>
        </w:rPr>
        <w:t>2025-2026</w:t>
      </w:r>
      <w:r w:rsidRPr="003007AB">
        <w:rPr>
          <w:sz w:val="28"/>
          <w:szCs w:val="28"/>
          <w:lang w:eastAsia="ru-RU"/>
        </w:rPr>
        <w:t xml:space="preserve"> навчального року практичним психологом, здійснювався психологічний супровід здобувачів освіти </w:t>
      </w:r>
      <w:r>
        <w:rPr>
          <w:sz w:val="28"/>
          <w:szCs w:val="28"/>
          <w:lang w:eastAsia="ru-RU"/>
        </w:rPr>
        <w:t>закладу освіти</w:t>
      </w:r>
      <w:r w:rsidRPr="003007AB">
        <w:rPr>
          <w:sz w:val="28"/>
          <w:szCs w:val="28"/>
          <w:lang w:eastAsia="ru-RU"/>
        </w:rPr>
        <w:t xml:space="preserve"> згідно розробленого річного плану роботи </w:t>
      </w:r>
      <w:r>
        <w:rPr>
          <w:sz w:val="28"/>
          <w:szCs w:val="28"/>
          <w:lang w:eastAsia="ru-RU"/>
        </w:rPr>
        <w:t>закладу освіти</w:t>
      </w:r>
      <w:r w:rsidRPr="003007AB">
        <w:rPr>
          <w:sz w:val="28"/>
          <w:szCs w:val="28"/>
          <w:lang w:eastAsia="ru-RU"/>
        </w:rPr>
        <w:t>, основними п</w:t>
      </w:r>
      <w:r w:rsidR="00FD5BBE">
        <w:rPr>
          <w:sz w:val="28"/>
          <w:szCs w:val="28"/>
          <w:lang w:eastAsia="ru-RU"/>
        </w:rPr>
        <w:t>ріоритетними  напрямками</w:t>
      </w:r>
      <w:r w:rsidRPr="003007AB">
        <w:rPr>
          <w:sz w:val="28"/>
          <w:szCs w:val="28"/>
          <w:lang w:eastAsia="ru-RU"/>
        </w:rPr>
        <w:t xml:space="preserve"> та особливостей воєнного стану.</w:t>
      </w:r>
    </w:p>
    <w:p w:rsidR="00B60AB9" w:rsidRPr="003007AB" w:rsidRDefault="00B60AB9" w:rsidP="00B60AB9">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Упродовж навчального року були проведені заходи щодо адаптації та інтеграції здобувачів освіти до освітнього процесу, а саме:</w:t>
      </w:r>
    </w:p>
    <w:p w:rsidR="00B60AB9" w:rsidRPr="003007AB" w:rsidRDefault="00B60AB9" w:rsidP="00FD1654">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w:t>
      </w:r>
      <w:r w:rsidRPr="003007AB">
        <w:rPr>
          <w:sz w:val="28"/>
          <w:szCs w:val="28"/>
          <w:lang w:eastAsia="ru-RU"/>
        </w:rPr>
        <w:tab/>
        <w:t xml:space="preserve">психологічний супровід адаптації </w:t>
      </w:r>
      <w:r>
        <w:rPr>
          <w:sz w:val="28"/>
          <w:szCs w:val="28"/>
          <w:lang w:eastAsia="ru-RU"/>
        </w:rPr>
        <w:t>здобувачів освіти</w:t>
      </w:r>
      <w:r w:rsidR="00FD1654">
        <w:rPr>
          <w:sz w:val="28"/>
          <w:szCs w:val="28"/>
          <w:lang w:eastAsia="ru-RU"/>
        </w:rPr>
        <w:t xml:space="preserve"> 1 класу до навчання</w:t>
      </w:r>
      <w:r w:rsidRPr="003007AB">
        <w:rPr>
          <w:sz w:val="28"/>
          <w:szCs w:val="28"/>
          <w:lang w:eastAsia="ru-RU"/>
        </w:rPr>
        <w:t>;</w:t>
      </w:r>
    </w:p>
    <w:p w:rsidR="00B60AB9" w:rsidRPr="003007AB" w:rsidRDefault="00B60AB9" w:rsidP="00B60AB9">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w:t>
      </w:r>
      <w:r w:rsidRPr="003007AB">
        <w:rPr>
          <w:sz w:val="28"/>
          <w:szCs w:val="28"/>
          <w:lang w:eastAsia="ru-RU"/>
        </w:rPr>
        <w:tab/>
        <w:t>вивчення стану адаптації учнів 5 клас</w:t>
      </w:r>
      <w:r w:rsidR="00FD1654">
        <w:rPr>
          <w:sz w:val="28"/>
          <w:szCs w:val="28"/>
          <w:lang w:eastAsia="ru-RU"/>
        </w:rPr>
        <w:t>у до навчання</w:t>
      </w:r>
      <w:r w:rsidRPr="003007AB">
        <w:rPr>
          <w:sz w:val="28"/>
          <w:szCs w:val="28"/>
          <w:lang w:eastAsia="ru-RU"/>
        </w:rPr>
        <w:t>;</w:t>
      </w:r>
    </w:p>
    <w:p w:rsidR="00B60AB9" w:rsidRPr="003007AB" w:rsidRDefault="00B60AB9" w:rsidP="00B60AB9">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w:t>
      </w:r>
      <w:r w:rsidRPr="003007AB">
        <w:rPr>
          <w:sz w:val="28"/>
          <w:szCs w:val="28"/>
          <w:lang w:eastAsia="ru-RU"/>
        </w:rPr>
        <w:tab/>
        <w:t>вивчення стану адаптації учнів 4 клас</w:t>
      </w:r>
      <w:r w:rsidR="00FD1654">
        <w:rPr>
          <w:sz w:val="28"/>
          <w:szCs w:val="28"/>
          <w:lang w:eastAsia="ru-RU"/>
        </w:rPr>
        <w:t>у до навчання</w:t>
      </w:r>
      <w:r w:rsidRPr="003007AB">
        <w:rPr>
          <w:sz w:val="28"/>
          <w:szCs w:val="28"/>
          <w:lang w:eastAsia="ru-RU"/>
        </w:rPr>
        <w:t>.</w:t>
      </w:r>
    </w:p>
    <w:p w:rsidR="00B60AB9" w:rsidRPr="003007AB" w:rsidRDefault="00B60AB9" w:rsidP="00B60AB9">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xml:space="preserve">Протягом </w:t>
      </w:r>
      <w:r w:rsidR="00FD5BBE">
        <w:rPr>
          <w:sz w:val="28"/>
          <w:szCs w:val="28"/>
          <w:lang w:eastAsia="ru-RU"/>
        </w:rPr>
        <w:t>2025</w:t>
      </w:r>
      <w:r w:rsidRPr="003007AB">
        <w:rPr>
          <w:sz w:val="28"/>
          <w:szCs w:val="28"/>
          <w:lang w:eastAsia="ru-RU"/>
        </w:rPr>
        <w:t>-</w:t>
      </w:r>
      <w:r w:rsidR="00FD5BBE">
        <w:rPr>
          <w:sz w:val="28"/>
          <w:szCs w:val="28"/>
          <w:lang w:eastAsia="ru-RU"/>
        </w:rPr>
        <w:t>2026</w:t>
      </w:r>
      <w:r w:rsidRPr="003007AB">
        <w:rPr>
          <w:sz w:val="28"/>
          <w:szCs w:val="28"/>
          <w:lang w:eastAsia="ru-RU"/>
        </w:rPr>
        <w:t xml:space="preserve"> навчального року серед </w:t>
      </w:r>
      <w:r>
        <w:rPr>
          <w:sz w:val="28"/>
          <w:szCs w:val="28"/>
          <w:lang w:eastAsia="ru-RU"/>
        </w:rPr>
        <w:t>здобувачів освіти</w:t>
      </w:r>
      <w:r w:rsidRPr="003007AB">
        <w:rPr>
          <w:sz w:val="28"/>
          <w:szCs w:val="28"/>
          <w:lang w:eastAsia="ru-RU"/>
        </w:rPr>
        <w:t xml:space="preserve"> </w:t>
      </w:r>
      <w:r w:rsidRPr="00D8094F">
        <w:rPr>
          <w:color w:val="000000" w:themeColor="text1"/>
          <w:sz w:val="28"/>
          <w:szCs w:val="28"/>
          <w:lang w:eastAsia="ru-RU"/>
        </w:rPr>
        <w:t xml:space="preserve">Шпилівського ліцею </w:t>
      </w:r>
      <w:r w:rsidRPr="003007AB">
        <w:rPr>
          <w:sz w:val="28"/>
          <w:szCs w:val="28"/>
          <w:lang w:eastAsia="ru-RU"/>
        </w:rPr>
        <w:t>проводилися заходи з профілактики шкідливих звичок, насильства, протидії булінгу, правил безпечної поведінки та попередження протиправної поведінки, безпеки в Інтернет-просторі тощо.</w:t>
      </w:r>
    </w:p>
    <w:p w:rsidR="00B60AB9" w:rsidRPr="003007AB" w:rsidRDefault="00B60AB9" w:rsidP="00B60AB9">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Основний зміст просвітницької роботи у ліцеї відбувався у таких напрямах:</w:t>
      </w:r>
    </w:p>
    <w:p w:rsidR="00B60AB9" w:rsidRPr="003007AB" w:rsidRDefault="00B60AB9" w:rsidP="00B60AB9">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ознайомлення педагогів з технологіями надання першої психологічної допомоги учасникам освітнього процесу та запровадження «Психологічної хвилинки» під час уроків;</w:t>
      </w:r>
    </w:p>
    <w:p w:rsidR="00B60AB9" w:rsidRPr="003007AB" w:rsidRDefault="00B60AB9" w:rsidP="00B60AB9">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lastRenderedPageBreak/>
        <w:t>– інформування з питань запобігання та протидії домашньому насильству в умовах воєнного стану в Україні;</w:t>
      </w:r>
    </w:p>
    <w:p w:rsidR="00B60AB9" w:rsidRPr="003007AB" w:rsidRDefault="00B60AB9" w:rsidP="00B60AB9">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–інформування про вплив та наслідки вживання наркотичних, психоактивних речовин, алкоголю та тютюнопаління;</w:t>
      </w:r>
    </w:p>
    <w:p w:rsidR="00B60AB9" w:rsidRPr="003007AB" w:rsidRDefault="00B60AB9" w:rsidP="00B60AB9">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ознайомлення учасників освітнього процесу із загрозами, які може нести інтернет (шахрайство, спам, кібербулінг тощо);</w:t>
      </w:r>
    </w:p>
    <w:p w:rsidR="00B60AB9" w:rsidRPr="003007AB" w:rsidRDefault="00B60AB9" w:rsidP="00B60AB9">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ознайомлення учасників освітнього процесу із алгоритмом дій у разі увімкнення сигналу повітряної тривоги;</w:t>
      </w:r>
    </w:p>
    <w:p w:rsidR="00B60AB9" w:rsidRPr="003007AB" w:rsidRDefault="00B60AB9" w:rsidP="00B60AB9">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популяризація ненасильницької моделі поведінки;</w:t>
      </w:r>
    </w:p>
    <w:p w:rsidR="00B60AB9" w:rsidRPr="003007AB" w:rsidRDefault="00B60AB9" w:rsidP="00B60AB9">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формування моральної поведінки, активної життєвої позиції, єдності слова і діла в особистості, готовності брати активну участь у житті своєї держави;</w:t>
      </w:r>
    </w:p>
    <w:p w:rsidR="00B60AB9" w:rsidRPr="003007AB" w:rsidRDefault="00B60AB9" w:rsidP="00B60AB9">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ознайомлення педагогів та батьків здобувачів освіти з основними закономірностями та умовами сприятливого розвитку дитини.</w:t>
      </w:r>
    </w:p>
    <w:p w:rsidR="00B60AB9" w:rsidRPr="000E57E4" w:rsidRDefault="00B60AB9" w:rsidP="000E57E4">
      <w:pPr>
        <w:shd w:val="clear" w:color="auto" w:fill="FFFFFF" w:themeFill="background1"/>
        <w:spacing w:line="360" w:lineRule="auto"/>
        <w:ind w:firstLine="567"/>
        <w:jc w:val="both"/>
        <w:textAlignment w:val="baseline"/>
        <w:rPr>
          <w:color w:val="000000" w:themeColor="text1"/>
          <w:sz w:val="28"/>
          <w:szCs w:val="28"/>
          <w:lang w:eastAsia="ru-RU"/>
        </w:rPr>
      </w:pPr>
      <w:r w:rsidRPr="000E57E4">
        <w:rPr>
          <w:color w:val="000000" w:themeColor="text1"/>
          <w:sz w:val="28"/>
          <w:szCs w:val="28"/>
          <w:lang w:eastAsia="ru-RU"/>
        </w:rPr>
        <w:t xml:space="preserve">   З метою попередження жорстокості серед молоді, профілактики злочинів та правопорушень в учнівському середовищі були проведені такі заходи:</w:t>
      </w:r>
    </w:p>
    <w:p w:rsidR="00D77324" w:rsidRPr="000E57E4" w:rsidRDefault="00D77324" w:rsidP="000E57E4">
      <w:pPr>
        <w:spacing w:line="360" w:lineRule="auto"/>
        <w:rPr>
          <w:color w:val="000000" w:themeColor="text1"/>
          <w:sz w:val="28"/>
          <w:szCs w:val="28"/>
        </w:rPr>
      </w:pPr>
      <w:r w:rsidRPr="000E57E4">
        <w:rPr>
          <w:color w:val="000000" w:themeColor="text1"/>
          <w:sz w:val="28"/>
          <w:szCs w:val="28"/>
        </w:rPr>
        <w:t>- надання рекомендацій для батьків «Як допомогти дітям упоратися з булінгом і чому виникають конфлікти?»;</w:t>
      </w:r>
    </w:p>
    <w:p w:rsidR="00D77324" w:rsidRPr="000E57E4" w:rsidRDefault="00D77324" w:rsidP="000E57E4">
      <w:pPr>
        <w:shd w:val="clear" w:color="auto" w:fill="FFFFFF" w:themeFill="background1"/>
        <w:spacing w:line="360" w:lineRule="auto"/>
        <w:textAlignment w:val="baseline"/>
        <w:rPr>
          <w:color w:val="000000" w:themeColor="text1"/>
          <w:sz w:val="28"/>
          <w:szCs w:val="28"/>
          <w:lang w:eastAsia="ru-RU"/>
        </w:rPr>
      </w:pPr>
      <w:r w:rsidRPr="000E57E4">
        <w:rPr>
          <w:color w:val="000000" w:themeColor="text1"/>
          <w:sz w:val="28"/>
          <w:szCs w:val="28"/>
        </w:rPr>
        <w:t>- поради соціального педагога для батьків, щоб зменшити ризик булінгу та кібербулінгу для своєї дитини</w:t>
      </w:r>
      <w:r w:rsidRPr="000E57E4">
        <w:rPr>
          <w:color w:val="000000" w:themeColor="text1"/>
          <w:sz w:val="28"/>
          <w:szCs w:val="28"/>
          <w:lang w:eastAsia="ru-RU"/>
        </w:rPr>
        <w:t>;</w:t>
      </w:r>
    </w:p>
    <w:p w:rsidR="00D77324" w:rsidRPr="000E57E4" w:rsidRDefault="00D77324" w:rsidP="000E57E4">
      <w:pPr>
        <w:shd w:val="clear" w:color="auto" w:fill="FFFFFF" w:themeFill="background1"/>
        <w:spacing w:line="360" w:lineRule="auto"/>
        <w:textAlignment w:val="baseline"/>
        <w:rPr>
          <w:color w:val="000000" w:themeColor="text1"/>
          <w:sz w:val="28"/>
          <w:szCs w:val="28"/>
        </w:rPr>
      </w:pPr>
      <w:r w:rsidRPr="000E57E4">
        <w:rPr>
          <w:color w:val="000000" w:themeColor="text1"/>
          <w:sz w:val="28"/>
          <w:szCs w:val="28"/>
          <w:lang w:eastAsia="ru-RU"/>
        </w:rPr>
        <w:t>-</w:t>
      </w:r>
      <w:r w:rsidRPr="000E57E4">
        <w:rPr>
          <w:color w:val="000000" w:themeColor="text1"/>
          <w:sz w:val="28"/>
          <w:szCs w:val="28"/>
        </w:rPr>
        <w:t xml:space="preserve"> надання рекомендацій для педагогічних працівників «Безпечна школа»;</w:t>
      </w:r>
    </w:p>
    <w:p w:rsidR="00D77324" w:rsidRPr="000E57E4" w:rsidRDefault="00D77324" w:rsidP="000E57E4">
      <w:pPr>
        <w:shd w:val="clear" w:color="auto" w:fill="FFFFFF" w:themeFill="background1"/>
        <w:spacing w:line="360" w:lineRule="auto"/>
        <w:textAlignment w:val="baseline"/>
        <w:rPr>
          <w:color w:val="000000" w:themeColor="text1"/>
          <w:sz w:val="28"/>
          <w:szCs w:val="28"/>
        </w:rPr>
      </w:pPr>
      <w:r w:rsidRPr="000E57E4">
        <w:rPr>
          <w:color w:val="000000" w:themeColor="text1"/>
          <w:sz w:val="28"/>
          <w:szCs w:val="28"/>
        </w:rPr>
        <w:t>- проведення класними керівниками виховних годин на тему «Булінг»;</w:t>
      </w:r>
    </w:p>
    <w:p w:rsidR="00D77324" w:rsidRPr="000E57E4" w:rsidRDefault="00D77324" w:rsidP="000E57E4">
      <w:pPr>
        <w:shd w:val="clear" w:color="auto" w:fill="FFFFFF" w:themeFill="background1"/>
        <w:spacing w:line="360" w:lineRule="auto"/>
        <w:textAlignment w:val="baseline"/>
        <w:rPr>
          <w:color w:val="000000" w:themeColor="text1"/>
          <w:sz w:val="28"/>
          <w:szCs w:val="28"/>
        </w:rPr>
      </w:pPr>
      <w:r w:rsidRPr="000E57E4">
        <w:rPr>
          <w:color w:val="000000" w:themeColor="text1"/>
          <w:sz w:val="28"/>
          <w:szCs w:val="28"/>
        </w:rPr>
        <w:t>- круглий стіл для педагогічного колективу «Безпечна школа. Маски булінгу»;</w:t>
      </w:r>
    </w:p>
    <w:p w:rsidR="00D77324" w:rsidRPr="000E57E4" w:rsidRDefault="00D77324" w:rsidP="000E57E4">
      <w:pPr>
        <w:shd w:val="clear" w:color="auto" w:fill="FFFFFF" w:themeFill="background1"/>
        <w:spacing w:line="360" w:lineRule="auto"/>
        <w:textAlignment w:val="baseline"/>
        <w:rPr>
          <w:color w:val="000000" w:themeColor="text1"/>
          <w:sz w:val="28"/>
          <w:szCs w:val="28"/>
        </w:rPr>
      </w:pPr>
      <w:r w:rsidRPr="000E57E4">
        <w:rPr>
          <w:color w:val="000000" w:themeColor="text1"/>
          <w:sz w:val="28"/>
          <w:szCs w:val="28"/>
        </w:rPr>
        <w:t>-</w:t>
      </w:r>
      <w:r w:rsidR="00C10A5C" w:rsidRPr="000E57E4">
        <w:rPr>
          <w:color w:val="000000" w:themeColor="text1"/>
          <w:sz w:val="28"/>
          <w:szCs w:val="28"/>
        </w:rPr>
        <w:t xml:space="preserve"> к</w:t>
      </w:r>
      <w:r w:rsidR="00C10A5C" w:rsidRPr="000E57E4">
        <w:rPr>
          <w:color w:val="000000" w:themeColor="text1"/>
          <w:sz w:val="28"/>
          <w:szCs w:val="28"/>
        </w:rPr>
        <w:t>онкурс м</w:t>
      </w:r>
      <w:r w:rsidR="00C10A5C" w:rsidRPr="000E57E4">
        <w:rPr>
          <w:color w:val="000000" w:themeColor="text1"/>
          <w:sz w:val="28"/>
          <w:szCs w:val="28"/>
        </w:rPr>
        <w:t>алюнків «Зупинимо булінг разом»;</w:t>
      </w:r>
    </w:p>
    <w:p w:rsidR="00C10A5C" w:rsidRPr="000E57E4" w:rsidRDefault="00C10A5C" w:rsidP="00D77324">
      <w:pPr>
        <w:shd w:val="clear" w:color="auto" w:fill="FFFFFF" w:themeFill="background1"/>
        <w:spacing w:line="360" w:lineRule="auto"/>
        <w:textAlignment w:val="baseline"/>
        <w:rPr>
          <w:color w:val="000000" w:themeColor="text1"/>
          <w:sz w:val="28"/>
          <w:szCs w:val="28"/>
        </w:rPr>
      </w:pPr>
      <w:r w:rsidRPr="000E57E4">
        <w:rPr>
          <w:color w:val="000000" w:themeColor="text1"/>
          <w:sz w:val="28"/>
          <w:szCs w:val="28"/>
        </w:rPr>
        <w:t>- б</w:t>
      </w:r>
      <w:r w:rsidRPr="000E57E4">
        <w:rPr>
          <w:color w:val="000000" w:themeColor="text1"/>
          <w:sz w:val="28"/>
          <w:szCs w:val="28"/>
        </w:rPr>
        <w:t>есіда «Протидія</w:t>
      </w:r>
      <w:r w:rsidRPr="000E57E4">
        <w:rPr>
          <w:color w:val="000000" w:themeColor="text1"/>
          <w:sz w:val="28"/>
          <w:szCs w:val="28"/>
        </w:rPr>
        <w:t xml:space="preserve"> булінгу у дитячому середовищі»;</w:t>
      </w:r>
    </w:p>
    <w:p w:rsidR="00C10A5C" w:rsidRPr="000E57E4" w:rsidRDefault="00C10A5C" w:rsidP="00D77324">
      <w:pPr>
        <w:shd w:val="clear" w:color="auto" w:fill="FFFFFF" w:themeFill="background1"/>
        <w:spacing w:line="360" w:lineRule="auto"/>
        <w:textAlignment w:val="baseline"/>
        <w:rPr>
          <w:color w:val="000000" w:themeColor="text1"/>
          <w:sz w:val="28"/>
          <w:szCs w:val="28"/>
        </w:rPr>
      </w:pPr>
      <w:r w:rsidRPr="000E57E4">
        <w:rPr>
          <w:color w:val="000000" w:themeColor="text1"/>
          <w:sz w:val="28"/>
          <w:szCs w:val="28"/>
        </w:rPr>
        <w:t>- с</w:t>
      </w:r>
      <w:r w:rsidRPr="000E57E4">
        <w:rPr>
          <w:color w:val="000000" w:themeColor="text1"/>
          <w:sz w:val="28"/>
          <w:szCs w:val="28"/>
        </w:rPr>
        <w:t>кладання та розповсюдження серед учнів 1-10 класів листівок на тему «Не стань жертвою булінгу»</w:t>
      </w:r>
      <w:r w:rsidRPr="000E57E4">
        <w:rPr>
          <w:color w:val="000000" w:themeColor="text1"/>
          <w:sz w:val="28"/>
          <w:szCs w:val="28"/>
        </w:rPr>
        <w:t>;</w:t>
      </w:r>
    </w:p>
    <w:p w:rsidR="00C10A5C" w:rsidRPr="000E57E4" w:rsidRDefault="00C10A5C" w:rsidP="00D77324">
      <w:pPr>
        <w:shd w:val="clear" w:color="auto" w:fill="FFFFFF" w:themeFill="background1"/>
        <w:spacing w:line="360" w:lineRule="auto"/>
        <w:textAlignment w:val="baseline"/>
        <w:rPr>
          <w:color w:val="000000" w:themeColor="text1"/>
          <w:sz w:val="28"/>
          <w:szCs w:val="28"/>
        </w:rPr>
      </w:pPr>
      <w:r w:rsidRPr="000E57E4">
        <w:rPr>
          <w:color w:val="000000" w:themeColor="text1"/>
          <w:sz w:val="28"/>
          <w:szCs w:val="28"/>
        </w:rPr>
        <w:t>- к</w:t>
      </w:r>
      <w:r w:rsidRPr="000E57E4">
        <w:rPr>
          <w:color w:val="000000" w:themeColor="text1"/>
          <w:sz w:val="28"/>
          <w:szCs w:val="28"/>
        </w:rPr>
        <w:t>руглий стіл «Булінг. Як захистити себе?»</w:t>
      </w:r>
      <w:r w:rsidRPr="000E57E4">
        <w:rPr>
          <w:color w:val="000000" w:themeColor="text1"/>
          <w:sz w:val="28"/>
          <w:szCs w:val="28"/>
        </w:rPr>
        <w:t>;</w:t>
      </w:r>
    </w:p>
    <w:p w:rsidR="00C10A5C" w:rsidRPr="000E57E4" w:rsidRDefault="00C10A5C" w:rsidP="00D77324">
      <w:pPr>
        <w:shd w:val="clear" w:color="auto" w:fill="FFFFFF" w:themeFill="background1"/>
        <w:spacing w:line="360" w:lineRule="auto"/>
        <w:textAlignment w:val="baseline"/>
        <w:rPr>
          <w:color w:val="000000" w:themeColor="text1"/>
          <w:sz w:val="28"/>
          <w:szCs w:val="28"/>
        </w:rPr>
      </w:pPr>
      <w:r w:rsidRPr="000E57E4">
        <w:rPr>
          <w:color w:val="000000" w:themeColor="text1"/>
          <w:sz w:val="28"/>
          <w:szCs w:val="28"/>
        </w:rPr>
        <w:t>- г</w:t>
      </w:r>
      <w:r w:rsidRPr="000E57E4">
        <w:rPr>
          <w:color w:val="000000" w:themeColor="text1"/>
          <w:sz w:val="28"/>
          <w:szCs w:val="28"/>
        </w:rPr>
        <w:t>одина спілкування «Булінгу – ні!»</w:t>
      </w:r>
      <w:r w:rsidRPr="000E57E4">
        <w:rPr>
          <w:color w:val="000000" w:themeColor="text1"/>
          <w:sz w:val="28"/>
          <w:szCs w:val="28"/>
        </w:rPr>
        <w:t>;</w:t>
      </w:r>
    </w:p>
    <w:p w:rsidR="00C10A5C" w:rsidRPr="000E57E4" w:rsidRDefault="00C10A5C" w:rsidP="00D77324">
      <w:pPr>
        <w:shd w:val="clear" w:color="auto" w:fill="FFFFFF" w:themeFill="background1"/>
        <w:spacing w:line="360" w:lineRule="auto"/>
        <w:textAlignment w:val="baseline"/>
        <w:rPr>
          <w:color w:val="000000" w:themeColor="text1"/>
          <w:sz w:val="28"/>
          <w:szCs w:val="28"/>
        </w:rPr>
      </w:pPr>
      <w:r w:rsidRPr="000E57E4">
        <w:rPr>
          <w:color w:val="000000" w:themeColor="text1"/>
          <w:sz w:val="28"/>
          <w:szCs w:val="28"/>
        </w:rPr>
        <w:t>- з</w:t>
      </w:r>
      <w:r w:rsidRPr="000E57E4">
        <w:rPr>
          <w:color w:val="000000" w:themeColor="text1"/>
          <w:sz w:val="28"/>
          <w:szCs w:val="28"/>
        </w:rPr>
        <w:t>аняття з елементами тренінгу «Протидія булінгу в дитячому середовищі»</w:t>
      </w:r>
      <w:r w:rsidRPr="000E57E4">
        <w:rPr>
          <w:color w:val="000000" w:themeColor="text1"/>
          <w:sz w:val="28"/>
          <w:szCs w:val="28"/>
        </w:rPr>
        <w:t>;</w:t>
      </w:r>
    </w:p>
    <w:p w:rsidR="00C10A5C" w:rsidRPr="000E57E4" w:rsidRDefault="00C10A5C" w:rsidP="00D77324">
      <w:pPr>
        <w:shd w:val="clear" w:color="auto" w:fill="FFFFFF" w:themeFill="background1"/>
        <w:spacing w:line="360" w:lineRule="auto"/>
        <w:textAlignment w:val="baseline"/>
        <w:rPr>
          <w:color w:val="000000" w:themeColor="text1"/>
          <w:sz w:val="28"/>
          <w:szCs w:val="28"/>
        </w:rPr>
      </w:pPr>
      <w:r w:rsidRPr="000E57E4">
        <w:rPr>
          <w:color w:val="000000" w:themeColor="text1"/>
          <w:sz w:val="28"/>
          <w:szCs w:val="28"/>
        </w:rPr>
        <w:lastRenderedPageBreak/>
        <w:t>- з</w:t>
      </w:r>
      <w:r w:rsidRPr="000E57E4">
        <w:rPr>
          <w:color w:val="000000" w:themeColor="text1"/>
          <w:sz w:val="28"/>
          <w:szCs w:val="28"/>
        </w:rPr>
        <w:t>асідання учнівського колективу «Не допускай проявів булінгу над собою. Допоможи другу»</w:t>
      </w:r>
      <w:r w:rsidRPr="000E57E4">
        <w:rPr>
          <w:color w:val="000000" w:themeColor="text1"/>
          <w:sz w:val="28"/>
          <w:szCs w:val="28"/>
        </w:rPr>
        <w:t>;</w:t>
      </w:r>
    </w:p>
    <w:p w:rsidR="00C10A5C" w:rsidRPr="000E57E4" w:rsidRDefault="00C10A5C" w:rsidP="00D77324">
      <w:pPr>
        <w:shd w:val="clear" w:color="auto" w:fill="FFFFFF" w:themeFill="background1"/>
        <w:spacing w:line="360" w:lineRule="auto"/>
        <w:textAlignment w:val="baseline"/>
        <w:rPr>
          <w:color w:val="000000" w:themeColor="text1"/>
          <w:sz w:val="28"/>
          <w:szCs w:val="28"/>
        </w:rPr>
      </w:pPr>
      <w:r w:rsidRPr="000E57E4">
        <w:rPr>
          <w:color w:val="000000" w:themeColor="text1"/>
          <w:sz w:val="28"/>
          <w:szCs w:val="28"/>
          <w:lang w:eastAsia="ru-RU"/>
        </w:rPr>
        <w:t>-</w:t>
      </w:r>
      <w:r w:rsidRPr="000E57E4">
        <w:rPr>
          <w:color w:val="000000" w:themeColor="text1"/>
          <w:sz w:val="28"/>
          <w:szCs w:val="28"/>
        </w:rPr>
        <w:t xml:space="preserve"> п</w:t>
      </w:r>
      <w:r w:rsidRPr="000E57E4">
        <w:rPr>
          <w:color w:val="000000" w:themeColor="text1"/>
          <w:sz w:val="28"/>
          <w:szCs w:val="28"/>
        </w:rPr>
        <w:t xml:space="preserve">ерегляд казки </w:t>
      </w:r>
      <w:r w:rsidRPr="000E57E4">
        <w:rPr>
          <w:color w:val="000000" w:themeColor="text1"/>
          <w:sz w:val="28"/>
          <w:szCs w:val="28"/>
        </w:rPr>
        <w:t>«У чарівному лісі». Стоп булінг;</w:t>
      </w:r>
    </w:p>
    <w:p w:rsidR="00C10A5C" w:rsidRPr="000E57E4" w:rsidRDefault="00C10A5C" w:rsidP="00D77324">
      <w:pPr>
        <w:shd w:val="clear" w:color="auto" w:fill="FFFFFF" w:themeFill="background1"/>
        <w:spacing w:line="360" w:lineRule="auto"/>
        <w:textAlignment w:val="baseline"/>
        <w:rPr>
          <w:color w:val="000000" w:themeColor="text1"/>
          <w:sz w:val="28"/>
          <w:szCs w:val="28"/>
        </w:rPr>
      </w:pPr>
      <w:r w:rsidRPr="000E57E4">
        <w:rPr>
          <w:color w:val="000000" w:themeColor="text1"/>
          <w:sz w:val="28"/>
          <w:szCs w:val="28"/>
          <w:lang w:eastAsia="ru-RU"/>
        </w:rPr>
        <w:t>-</w:t>
      </w:r>
      <w:r w:rsidRPr="000E57E4">
        <w:rPr>
          <w:color w:val="000000" w:themeColor="text1"/>
          <w:sz w:val="28"/>
          <w:szCs w:val="28"/>
        </w:rPr>
        <w:t xml:space="preserve"> п</w:t>
      </w:r>
      <w:r w:rsidRPr="000E57E4">
        <w:rPr>
          <w:color w:val="000000" w:themeColor="text1"/>
          <w:sz w:val="28"/>
          <w:szCs w:val="28"/>
        </w:rPr>
        <w:t>резентація</w:t>
      </w:r>
      <w:r w:rsidRPr="000E57E4">
        <w:rPr>
          <w:color w:val="000000" w:themeColor="text1"/>
          <w:sz w:val="28"/>
          <w:szCs w:val="28"/>
        </w:rPr>
        <w:t xml:space="preserve"> «Булінг у дитячому середовищі»;</w:t>
      </w:r>
    </w:p>
    <w:p w:rsidR="00C10A5C" w:rsidRPr="000E57E4" w:rsidRDefault="00C10A5C" w:rsidP="00D77324">
      <w:pPr>
        <w:shd w:val="clear" w:color="auto" w:fill="FFFFFF" w:themeFill="background1"/>
        <w:spacing w:line="360" w:lineRule="auto"/>
        <w:textAlignment w:val="baseline"/>
        <w:rPr>
          <w:color w:val="000000" w:themeColor="text1"/>
          <w:sz w:val="28"/>
          <w:szCs w:val="28"/>
        </w:rPr>
      </w:pPr>
      <w:r w:rsidRPr="000E57E4">
        <w:rPr>
          <w:color w:val="000000" w:themeColor="text1"/>
          <w:sz w:val="28"/>
          <w:szCs w:val="28"/>
        </w:rPr>
        <w:t>- к</w:t>
      </w:r>
      <w:r w:rsidRPr="000E57E4">
        <w:rPr>
          <w:color w:val="000000" w:themeColor="text1"/>
          <w:sz w:val="28"/>
          <w:szCs w:val="28"/>
        </w:rPr>
        <w:t>онкурс – виставка плакатів на тему «Шкільному булінгу скажемо –НІ»</w:t>
      </w:r>
      <w:r w:rsidRPr="000E57E4">
        <w:rPr>
          <w:color w:val="000000" w:themeColor="text1"/>
          <w:sz w:val="28"/>
          <w:szCs w:val="28"/>
        </w:rPr>
        <w:t>;</w:t>
      </w:r>
    </w:p>
    <w:p w:rsidR="00C10A5C" w:rsidRPr="000E57E4" w:rsidRDefault="00C10A5C" w:rsidP="00D77324">
      <w:pPr>
        <w:shd w:val="clear" w:color="auto" w:fill="FFFFFF" w:themeFill="background1"/>
        <w:spacing w:line="360" w:lineRule="auto"/>
        <w:textAlignment w:val="baseline"/>
        <w:rPr>
          <w:color w:val="000000" w:themeColor="text1"/>
          <w:sz w:val="28"/>
          <w:szCs w:val="28"/>
        </w:rPr>
      </w:pPr>
      <w:r w:rsidRPr="000E57E4">
        <w:rPr>
          <w:color w:val="000000" w:themeColor="text1"/>
          <w:sz w:val="28"/>
          <w:szCs w:val="28"/>
        </w:rPr>
        <w:t>- с</w:t>
      </w:r>
      <w:r w:rsidRPr="000E57E4">
        <w:rPr>
          <w:color w:val="000000" w:themeColor="text1"/>
          <w:sz w:val="28"/>
          <w:szCs w:val="28"/>
        </w:rPr>
        <w:t>міхотерапія до 1 квітня «Сміх продовжує життя»</w:t>
      </w:r>
      <w:r w:rsidRPr="000E57E4">
        <w:rPr>
          <w:color w:val="000000" w:themeColor="text1"/>
          <w:sz w:val="28"/>
          <w:szCs w:val="28"/>
        </w:rPr>
        <w:t>;</w:t>
      </w:r>
    </w:p>
    <w:p w:rsidR="00C10A5C" w:rsidRPr="000E57E4" w:rsidRDefault="00C10A5C" w:rsidP="00D77324">
      <w:pPr>
        <w:shd w:val="clear" w:color="auto" w:fill="FFFFFF" w:themeFill="background1"/>
        <w:spacing w:line="360" w:lineRule="auto"/>
        <w:textAlignment w:val="baseline"/>
        <w:rPr>
          <w:color w:val="000000" w:themeColor="text1"/>
          <w:sz w:val="28"/>
          <w:szCs w:val="28"/>
        </w:rPr>
      </w:pPr>
      <w:r w:rsidRPr="000E57E4">
        <w:rPr>
          <w:color w:val="000000" w:themeColor="text1"/>
          <w:sz w:val="28"/>
          <w:szCs w:val="28"/>
        </w:rPr>
        <w:t>- в</w:t>
      </w:r>
      <w:r w:rsidRPr="000E57E4">
        <w:rPr>
          <w:color w:val="000000" w:themeColor="text1"/>
          <w:sz w:val="28"/>
          <w:szCs w:val="28"/>
        </w:rPr>
        <w:t>иховний захід «Стоп булінг! Протидія жорстокості та насильства»</w:t>
      </w:r>
      <w:r w:rsidR="00260752" w:rsidRPr="000E57E4">
        <w:rPr>
          <w:color w:val="000000" w:themeColor="text1"/>
          <w:sz w:val="28"/>
          <w:szCs w:val="28"/>
        </w:rPr>
        <w:t>.</w:t>
      </w:r>
    </w:p>
    <w:p w:rsidR="000E57E4" w:rsidRPr="000E57E4" w:rsidRDefault="00B60AB9" w:rsidP="000E57E4">
      <w:pPr>
        <w:shd w:val="clear" w:color="auto" w:fill="FFFFFF" w:themeFill="background1"/>
        <w:spacing w:line="360" w:lineRule="auto"/>
        <w:textAlignment w:val="baseline"/>
        <w:rPr>
          <w:color w:val="000000" w:themeColor="text1"/>
          <w:sz w:val="28"/>
          <w:szCs w:val="28"/>
          <w:lang w:eastAsia="ru-RU"/>
        </w:rPr>
      </w:pPr>
      <w:r w:rsidRPr="000E57E4">
        <w:rPr>
          <w:color w:val="000000" w:themeColor="text1"/>
          <w:sz w:val="28"/>
          <w:szCs w:val="28"/>
          <w:lang w:eastAsia="ru-RU"/>
        </w:rPr>
        <w:t xml:space="preserve">   В рамках Всеукраїнської акції «16 днів проти насильства», було проведено низку заходів: </w:t>
      </w:r>
    </w:p>
    <w:p w:rsidR="000E57E4" w:rsidRPr="000E57E4" w:rsidRDefault="000E57E4" w:rsidP="000E57E4">
      <w:pPr>
        <w:shd w:val="clear" w:color="auto" w:fill="FFFFFF" w:themeFill="background1"/>
        <w:spacing w:line="360" w:lineRule="auto"/>
        <w:textAlignment w:val="baseline"/>
        <w:rPr>
          <w:bCs/>
          <w:color w:val="000000" w:themeColor="text1"/>
          <w:sz w:val="28"/>
          <w:szCs w:val="28"/>
          <w:lang w:eastAsia="ru-RU"/>
        </w:rPr>
      </w:pPr>
      <w:r w:rsidRPr="000E57E4">
        <w:rPr>
          <w:bCs/>
          <w:color w:val="000000" w:themeColor="text1"/>
          <w:sz w:val="28"/>
          <w:szCs w:val="28"/>
          <w:lang w:eastAsia="ru-RU"/>
        </w:rPr>
        <w:t>1. Анкета для молодших школярів 1-4 клас: «Що ти знаєш про насильство?»</w:t>
      </w:r>
    </w:p>
    <w:p w:rsidR="000E57E4" w:rsidRPr="000E57E4" w:rsidRDefault="000E57E4" w:rsidP="000E57E4">
      <w:pPr>
        <w:shd w:val="clear" w:color="auto" w:fill="FFFFFF" w:themeFill="background1"/>
        <w:spacing w:line="360" w:lineRule="auto"/>
        <w:textAlignment w:val="baseline"/>
        <w:rPr>
          <w:bCs/>
          <w:color w:val="000000" w:themeColor="text1"/>
          <w:sz w:val="28"/>
          <w:szCs w:val="28"/>
          <w:lang w:eastAsia="ru-RU"/>
        </w:rPr>
      </w:pPr>
      <w:r w:rsidRPr="000E57E4">
        <w:rPr>
          <w:bCs/>
          <w:color w:val="000000" w:themeColor="text1"/>
          <w:sz w:val="28"/>
          <w:szCs w:val="28"/>
          <w:lang w:eastAsia="ru-RU"/>
        </w:rPr>
        <w:t>2. Анкета для учнів 5-11 клас: «Що ти знаєш про насильство?»</w:t>
      </w:r>
    </w:p>
    <w:p w:rsidR="000E57E4" w:rsidRPr="000E57E4" w:rsidRDefault="000E57E4" w:rsidP="000E57E4">
      <w:pPr>
        <w:shd w:val="clear" w:color="auto" w:fill="FFFFFF" w:themeFill="background1"/>
        <w:spacing w:line="360" w:lineRule="auto"/>
        <w:textAlignment w:val="baseline"/>
        <w:rPr>
          <w:bCs/>
          <w:color w:val="000000" w:themeColor="text1"/>
          <w:sz w:val="28"/>
          <w:szCs w:val="28"/>
          <w:lang w:eastAsia="ru-RU"/>
        </w:rPr>
      </w:pPr>
      <w:r w:rsidRPr="000E57E4">
        <w:rPr>
          <w:bCs/>
          <w:color w:val="000000" w:themeColor="text1"/>
          <w:sz w:val="28"/>
          <w:szCs w:val="28"/>
          <w:lang w:eastAsia="ru-RU"/>
        </w:rPr>
        <w:t>3. Пам’ятка для батьків: «Як захистити свою дитину від насильства»</w:t>
      </w:r>
    </w:p>
    <w:p w:rsidR="000E57E4" w:rsidRPr="000E57E4" w:rsidRDefault="000E57E4" w:rsidP="000E57E4">
      <w:pPr>
        <w:shd w:val="clear" w:color="auto" w:fill="FFFFFF" w:themeFill="background1"/>
        <w:spacing w:line="360" w:lineRule="auto"/>
        <w:textAlignment w:val="baseline"/>
        <w:rPr>
          <w:bCs/>
          <w:color w:val="000000" w:themeColor="text1"/>
          <w:sz w:val="28"/>
          <w:szCs w:val="28"/>
          <w:lang w:eastAsia="ru-RU"/>
        </w:rPr>
      </w:pPr>
      <w:r w:rsidRPr="000E57E4">
        <w:rPr>
          <w:bCs/>
          <w:color w:val="000000" w:themeColor="text1"/>
          <w:sz w:val="28"/>
          <w:szCs w:val="28"/>
          <w:lang w:eastAsia="ru-RU"/>
        </w:rPr>
        <w:t>4. Пам’ятка для вчителів: «Як реагувати на випадки насильства»</w:t>
      </w:r>
    </w:p>
    <w:p w:rsidR="000E57E4" w:rsidRPr="000E57E4" w:rsidRDefault="000E57E4" w:rsidP="000E57E4">
      <w:pPr>
        <w:shd w:val="clear" w:color="auto" w:fill="FFFFFF" w:themeFill="background1"/>
        <w:spacing w:line="360" w:lineRule="auto"/>
        <w:textAlignment w:val="baseline"/>
        <w:rPr>
          <w:bCs/>
          <w:color w:val="000000" w:themeColor="text1"/>
          <w:sz w:val="28"/>
          <w:szCs w:val="28"/>
          <w:lang w:eastAsia="ru-RU"/>
        </w:rPr>
      </w:pPr>
      <w:r w:rsidRPr="000E57E4">
        <w:rPr>
          <w:bCs/>
          <w:color w:val="000000" w:themeColor="text1"/>
          <w:sz w:val="28"/>
          <w:szCs w:val="28"/>
          <w:lang w:eastAsia="ru-RU"/>
        </w:rPr>
        <w:t>5. Пам’ятка для учнів: «Як захистити себе від насильства»</w:t>
      </w:r>
    </w:p>
    <w:p w:rsidR="000E57E4" w:rsidRPr="000E57E4" w:rsidRDefault="000E57E4" w:rsidP="000E57E4">
      <w:pPr>
        <w:shd w:val="clear" w:color="auto" w:fill="FFFFFF" w:themeFill="background1"/>
        <w:spacing w:line="360" w:lineRule="auto"/>
        <w:textAlignment w:val="baseline"/>
        <w:rPr>
          <w:bCs/>
          <w:color w:val="000000" w:themeColor="text1"/>
          <w:sz w:val="28"/>
          <w:szCs w:val="28"/>
          <w:lang w:eastAsia="ru-RU"/>
        </w:rPr>
      </w:pPr>
      <w:r w:rsidRPr="000E57E4">
        <w:rPr>
          <w:bCs/>
          <w:color w:val="000000" w:themeColor="text1"/>
          <w:sz w:val="28"/>
          <w:szCs w:val="28"/>
          <w:lang w:eastAsia="ru-RU"/>
        </w:rPr>
        <w:t>6. Година спілкування для учнів 5-11 клас «Зупинимо насильство разом» (ПРЕЗЕНТАЦІЯ, СЦЕНАРІЙ)</w:t>
      </w:r>
    </w:p>
    <w:p w:rsidR="000E57E4" w:rsidRPr="000E57E4" w:rsidRDefault="000E57E4" w:rsidP="000E57E4">
      <w:pPr>
        <w:shd w:val="clear" w:color="auto" w:fill="FFFFFF" w:themeFill="background1"/>
        <w:spacing w:line="360" w:lineRule="auto"/>
        <w:textAlignment w:val="baseline"/>
        <w:rPr>
          <w:bCs/>
          <w:color w:val="000000" w:themeColor="text1"/>
          <w:sz w:val="28"/>
          <w:szCs w:val="28"/>
          <w:lang w:eastAsia="ru-RU"/>
        </w:rPr>
      </w:pPr>
      <w:r w:rsidRPr="000E57E4">
        <w:rPr>
          <w:bCs/>
          <w:color w:val="000000" w:themeColor="text1"/>
          <w:sz w:val="28"/>
          <w:szCs w:val="28"/>
          <w:lang w:eastAsia="ru-RU"/>
        </w:rPr>
        <w:t>7. Гра «Світ без образ» для учнів 1-4 клас (ПРЕЗЕНТАЦІЯ, СЦЕНАРІЙ, ДОДАТКИ)</w:t>
      </w:r>
    </w:p>
    <w:p w:rsidR="000E57E4" w:rsidRPr="000E57E4" w:rsidRDefault="000E57E4" w:rsidP="000E57E4">
      <w:pPr>
        <w:shd w:val="clear" w:color="auto" w:fill="FFFFFF" w:themeFill="background1"/>
        <w:spacing w:line="360" w:lineRule="auto"/>
        <w:textAlignment w:val="baseline"/>
        <w:rPr>
          <w:bCs/>
          <w:color w:val="000000" w:themeColor="text1"/>
          <w:sz w:val="28"/>
          <w:szCs w:val="28"/>
          <w:lang w:eastAsia="ru-RU"/>
        </w:rPr>
      </w:pPr>
      <w:r w:rsidRPr="000E57E4">
        <w:rPr>
          <w:bCs/>
          <w:color w:val="000000" w:themeColor="text1"/>
          <w:sz w:val="28"/>
          <w:szCs w:val="28"/>
          <w:lang w:eastAsia="ru-RU"/>
        </w:rPr>
        <w:t>8. Міні-лекція «Домашнє насильство, що це і як себе захистити? (ПРЕЗЕНТАЦІЯ)</w:t>
      </w:r>
    </w:p>
    <w:p w:rsidR="000E57E4" w:rsidRPr="000E57E4" w:rsidRDefault="000E57E4" w:rsidP="000E57E4">
      <w:pPr>
        <w:shd w:val="clear" w:color="auto" w:fill="FFFFFF" w:themeFill="background1"/>
        <w:spacing w:line="360" w:lineRule="auto"/>
        <w:textAlignment w:val="baseline"/>
        <w:rPr>
          <w:bCs/>
          <w:color w:val="000000" w:themeColor="text1"/>
          <w:sz w:val="28"/>
          <w:szCs w:val="28"/>
          <w:lang w:eastAsia="ru-RU"/>
        </w:rPr>
      </w:pPr>
      <w:r w:rsidRPr="000E57E4">
        <w:rPr>
          <w:bCs/>
          <w:color w:val="000000" w:themeColor="text1"/>
          <w:sz w:val="28"/>
          <w:szCs w:val="28"/>
          <w:lang w:eastAsia="ru-RU"/>
        </w:rPr>
        <w:t>9. Година спілкування : «Разом проти СНІДу: Знати означає жити безпечно (ПРЕЗЕНТАЦІЯ)</w:t>
      </w:r>
    </w:p>
    <w:p w:rsidR="000E57E4" w:rsidRPr="000E57E4" w:rsidRDefault="000E57E4" w:rsidP="000E57E4">
      <w:pPr>
        <w:shd w:val="clear" w:color="auto" w:fill="FFFFFF" w:themeFill="background1"/>
        <w:spacing w:line="360" w:lineRule="auto"/>
        <w:textAlignment w:val="baseline"/>
        <w:rPr>
          <w:bCs/>
          <w:color w:val="000000" w:themeColor="text1"/>
          <w:sz w:val="28"/>
          <w:szCs w:val="28"/>
          <w:lang w:eastAsia="ru-RU"/>
        </w:rPr>
      </w:pPr>
      <w:r w:rsidRPr="000E57E4">
        <w:rPr>
          <w:bCs/>
          <w:color w:val="000000" w:themeColor="text1"/>
          <w:sz w:val="28"/>
          <w:szCs w:val="28"/>
          <w:lang w:eastAsia="ru-RU"/>
        </w:rPr>
        <w:t>10.  Права дитини (Акція 16 днів проти насильства) (ПРЕЗЕНТАЦІЯ)</w:t>
      </w:r>
    </w:p>
    <w:p w:rsidR="000E57E4" w:rsidRPr="000E57E4" w:rsidRDefault="000E57E4" w:rsidP="000E57E4">
      <w:pPr>
        <w:shd w:val="clear" w:color="auto" w:fill="FFFFFF" w:themeFill="background1"/>
        <w:spacing w:line="360" w:lineRule="auto"/>
        <w:textAlignment w:val="baseline"/>
        <w:rPr>
          <w:bCs/>
          <w:color w:val="000000" w:themeColor="text1"/>
          <w:sz w:val="28"/>
          <w:szCs w:val="28"/>
          <w:lang w:eastAsia="ru-RU"/>
        </w:rPr>
      </w:pPr>
      <w:r w:rsidRPr="000E57E4">
        <w:rPr>
          <w:bCs/>
          <w:color w:val="000000" w:themeColor="text1"/>
          <w:sz w:val="28"/>
          <w:szCs w:val="28"/>
          <w:lang w:eastAsia="ru-RU"/>
        </w:rPr>
        <w:t>11.  Година спілкування до Міжнародного дня боротьби з насильством щодо жінок — 25 листопада: «Між нами дівчатами»  - 8-10класи (ПЕРЕЗЕНТАЦІЯ)</w:t>
      </w:r>
    </w:p>
    <w:p w:rsidR="000E57E4" w:rsidRPr="000E57E4" w:rsidRDefault="000E57E4" w:rsidP="000E57E4">
      <w:pPr>
        <w:shd w:val="clear" w:color="auto" w:fill="FFFFFF" w:themeFill="background1"/>
        <w:spacing w:line="360" w:lineRule="auto"/>
        <w:textAlignment w:val="baseline"/>
        <w:rPr>
          <w:bCs/>
          <w:color w:val="000000" w:themeColor="text1"/>
          <w:sz w:val="28"/>
          <w:szCs w:val="28"/>
          <w:lang w:eastAsia="ru-RU"/>
        </w:rPr>
      </w:pPr>
      <w:r w:rsidRPr="000E57E4">
        <w:rPr>
          <w:bCs/>
          <w:color w:val="000000" w:themeColor="text1"/>
          <w:sz w:val="28"/>
          <w:szCs w:val="28"/>
          <w:lang w:eastAsia="ru-RU"/>
        </w:rPr>
        <w:t>12.  Пам’ятка для батьків та вчителів - до Міжнародного дня боротьби з насильством щодо жінок — 25 листопада.</w:t>
      </w:r>
    </w:p>
    <w:p w:rsidR="000E57E4" w:rsidRPr="000E57E4" w:rsidRDefault="000E57E4" w:rsidP="000E57E4">
      <w:pPr>
        <w:shd w:val="clear" w:color="auto" w:fill="FFFFFF" w:themeFill="background1"/>
        <w:spacing w:line="360" w:lineRule="auto"/>
        <w:textAlignment w:val="baseline"/>
        <w:rPr>
          <w:bCs/>
          <w:color w:val="000000" w:themeColor="text1"/>
          <w:sz w:val="28"/>
          <w:szCs w:val="28"/>
          <w:lang w:eastAsia="ru-RU"/>
        </w:rPr>
      </w:pPr>
      <w:r w:rsidRPr="000E57E4">
        <w:rPr>
          <w:bCs/>
          <w:color w:val="000000" w:themeColor="text1"/>
          <w:sz w:val="28"/>
          <w:szCs w:val="28"/>
          <w:lang w:eastAsia="ru-RU"/>
        </w:rPr>
        <w:t>13.  Міжнародний день прав людини 10 грудня (ПРЕЗЕНТАЦІЯ)</w:t>
      </w:r>
    </w:p>
    <w:p w:rsidR="000E57E4" w:rsidRPr="000E57E4" w:rsidRDefault="000E57E4" w:rsidP="000E57E4">
      <w:pPr>
        <w:shd w:val="clear" w:color="auto" w:fill="FFFFFF" w:themeFill="background1"/>
        <w:spacing w:line="360" w:lineRule="auto"/>
        <w:textAlignment w:val="baseline"/>
        <w:rPr>
          <w:bCs/>
          <w:color w:val="000000" w:themeColor="text1"/>
          <w:sz w:val="28"/>
          <w:szCs w:val="28"/>
          <w:lang w:eastAsia="ru-RU"/>
        </w:rPr>
      </w:pPr>
      <w:r w:rsidRPr="000E57E4">
        <w:rPr>
          <w:bCs/>
          <w:color w:val="000000" w:themeColor="text1"/>
          <w:sz w:val="28"/>
          <w:szCs w:val="28"/>
          <w:lang w:eastAsia="ru-RU"/>
        </w:rPr>
        <w:t>14.  Міжнародний день людей з ОФМ 3 грудня -5-10 класи (ПРЕЗЕНТАЦІЯ)</w:t>
      </w:r>
    </w:p>
    <w:p w:rsidR="000E57E4" w:rsidRPr="000E57E4" w:rsidRDefault="000E57E4" w:rsidP="000E57E4">
      <w:pPr>
        <w:shd w:val="clear" w:color="auto" w:fill="FFFFFF" w:themeFill="background1"/>
        <w:spacing w:line="360" w:lineRule="auto"/>
        <w:textAlignment w:val="baseline"/>
        <w:rPr>
          <w:bCs/>
          <w:color w:val="000000" w:themeColor="text1"/>
          <w:sz w:val="28"/>
          <w:szCs w:val="28"/>
          <w:lang w:eastAsia="ru-RU"/>
        </w:rPr>
      </w:pPr>
      <w:r w:rsidRPr="000E57E4">
        <w:rPr>
          <w:bCs/>
          <w:color w:val="000000" w:themeColor="text1"/>
          <w:sz w:val="28"/>
          <w:szCs w:val="28"/>
          <w:lang w:eastAsia="ru-RU"/>
        </w:rPr>
        <w:t xml:space="preserve">15.  ГРА «Картка-дія» до 3 грудня  - 1-4 клас (ПРЕЗЕНТАЦІЯ, СЦЕНАРІЙ, </w:t>
      </w:r>
      <w:r w:rsidRPr="000E57E4">
        <w:rPr>
          <w:bCs/>
          <w:color w:val="000000" w:themeColor="text1"/>
          <w:sz w:val="28"/>
          <w:szCs w:val="28"/>
          <w:lang w:eastAsia="ru-RU"/>
        </w:rPr>
        <w:lastRenderedPageBreak/>
        <w:t>КАРТКИ)</w:t>
      </w:r>
    </w:p>
    <w:p w:rsidR="000E57E4" w:rsidRPr="000E57E4" w:rsidRDefault="000E57E4" w:rsidP="000E57E4">
      <w:pPr>
        <w:shd w:val="clear" w:color="auto" w:fill="FFFFFF" w:themeFill="background1"/>
        <w:spacing w:line="360" w:lineRule="auto"/>
        <w:textAlignment w:val="baseline"/>
        <w:rPr>
          <w:bCs/>
          <w:color w:val="000000" w:themeColor="text1"/>
          <w:sz w:val="28"/>
          <w:szCs w:val="28"/>
          <w:lang w:eastAsia="ru-RU"/>
        </w:rPr>
      </w:pPr>
      <w:r w:rsidRPr="000E57E4">
        <w:rPr>
          <w:bCs/>
          <w:color w:val="000000" w:themeColor="text1"/>
          <w:sz w:val="28"/>
          <w:szCs w:val="28"/>
          <w:lang w:eastAsia="ru-RU"/>
        </w:rPr>
        <w:t xml:space="preserve">16. Акція "Запали свічку" 6 грудня - День вшанування пам'яті студенток, розстріляних у Монреалі. </w:t>
      </w:r>
    </w:p>
    <w:p w:rsidR="000E57E4" w:rsidRPr="000E57E4" w:rsidRDefault="000E57E4" w:rsidP="000E57E4">
      <w:pPr>
        <w:shd w:val="clear" w:color="auto" w:fill="FFFFFF" w:themeFill="background1"/>
        <w:spacing w:line="360" w:lineRule="auto"/>
        <w:textAlignment w:val="baseline"/>
        <w:rPr>
          <w:bCs/>
          <w:color w:val="000000" w:themeColor="text1"/>
          <w:sz w:val="28"/>
          <w:szCs w:val="28"/>
          <w:lang w:eastAsia="ru-RU"/>
        </w:rPr>
      </w:pPr>
      <w:r w:rsidRPr="000E57E4">
        <w:rPr>
          <w:bCs/>
          <w:color w:val="000000" w:themeColor="text1"/>
          <w:sz w:val="28"/>
          <w:szCs w:val="28"/>
          <w:lang w:eastAsia="ru-RU"/>
        </w:rPr>
        <w:t>17. Година психолога "Разом проти торгівлі людьми" 4-10класи (ПРЕЗЕНТАЦІЯ)</w:t>
      </w:r>
    </w:p>
    <w:p w:rsidR="000E57E4" w:rsidRPr="000E57E4" w:rsidRDefault="000E57E4" w:rsidP="000E57E4">
      <w:pPr>
        <w:shd w:val="clear" w:color="auto" w:fill="FFFFFF" w:themeFill="background1"/>
        <w:spacing w:line="360" w:lineRule="auto"/>
        <w:textAlignment w:val="baseline"/>
        <w:rPr>
          <w:bCs/>
          <w:color w:val="000000" w:themeColor="text1"/>
          <w:sz w:val="28"/>
          <w:szCs w:val="28"/>
          <w:lang w:eastAsia="ru-RU"/>
        </w:rPr>
      </w:pPr>
      <w:r w:rsidRPr="000E57E4">
        <w:rPr>
          <w:bCs/>
          <w:color w:val="000000" w:themeColor="text1"/>
          <w:sz w:val="28"/>
          <w:szCs w:val="28"/>
          <w:lang w:eastAsia="ru-RU"/>
        </w:rPr>
        <w:t>18.  Гра " Можна - не можна" 1-3 класи (СЦЕНАРІЙ, ПРЕЗЕНТАЦІЯ, ДОДАТКИ)</w:t>
      </w:r>
    </w:p>
    <w:p w:rsidR="000E57E4" w:rsidRPr="000E57E4" w:rsidRDefault="000E57E4" w:rsidP="000E57E4">
      <w:pPr>
        <w:shd w:val="clear" w:color="auto" w:fill="FFFFFF" w:themeFill="background1"/>
        <w:spacing w:line="360" w:lineRule="auto"/>
        <w:textAlignment w:val="baseline"/>
        <w:rPr>
          <w:bCs/>
          <w:color w:val="000000" w:themeColor="text1"/>
          <w:sz w:val="28"/>
          <w:szCs w:val="28"/>
          <w:u w:val="single"/>
          <w:lang w:eastAsia="ru-RU"/>
        </w:rPr>
      </w:pPr>
      <w:r w:rsidRPr="000E57E4">
        <w:rPr>
          <w:bCs/>
          <w:color w:val="000000" w:themeColor="text1"/>
          <w:sz w:val="28"/>
          <w:szCs w:val="28"/>
          <w:lang w:eastAsia="ru-RU"/>
        </w:rPr>
        <w:t>19. Добірка цікавих ідей для учнів до Дня волонтера 5 грудня.</w:t>
      </w:r>
      <w:r w:rsidRPr="000E57E4">
        <w:rPr>
          <w:bCs/>
          <w:color w:val="000000" w:themeColor="text1"/>
          <w:sz w:val="28"/>
          <w:szCs w:val="28"/>
          <w:u w:val="single"/>
          <w:lang w:eastAsia="ru-RU"/>
        </w:rPr>
        <w:t xml:space="preserve"> </w:t>
      </w:r>
    </w:p>
    <w:p w:rsidR="00B60AB9" w:rsidRPr="00447266" w:rsidRDefault="00B60AB9" w:rsidP="000E57E4">
      <w:pPr>
        <w:shd w:val="clear" w:color="auto" w:fill="FFFFFF" w:themeFill="background1"/>
        <w:spacing w:line="360" w:lineRule="auto"/>
        <w:jc w:val="center"/>
        <w:textAlignment w:val="baseline"/>
        <w:rPr>
          <w:sz w:val="28"/>
          <w:szCs w:val="28"/>
          <w:u w:val="single"/>
        </w:rPr>
      </w:pPr>
      <w:r w:rsidRPr="00447266">
        <w:rPr>
          <w:sz w:val="28"/>
          <w:szCs w:val="28"/>
          <w:u w:val="single"/>
        </w:rPr>
        <w:t>Академічна доброчесність.</w:t>
      </w:r>
    </w:p>
    <w:p w:rsidR="00B60AB9" w:rsidRPr="003007AB" w:rsidRDefault="00B60AB9" w:rsidP="00B60AB9">
      <w:pPr>
        <w:widowControl/>
        <w:autoSpaceDE/>
        <w:autoSpaceDN/>
        <w:spacing w:line="360" w:lineRule="auto"/>
        <w:ind w:firstLine="567"/>
        <w:jc w:val="both"/>
        <w:rPr>
          <w:sz w:val="28"/>
          <w:szCs w:val="28"/>
        </w:rPr>
      </w:pPr>
      <w:r w:rsidRPr="003007AB">
        <w:rPr>
          <w:sz w:val="28"/>
          <w:szCs w:val="28"/>
        </w:rPr>
        <w:t>У нашому закладі освіти ми приділяємо велику увагу формуванню культури академічної доброчесності. Це не лише вимога сучасної освіти, а й запорука якісного навчального процесу, що базується на чесності, відповідальності та взаємоповазі.</w:t>
      </w:r>
    </w:p>
    <w:p w:rsidR="00B60AB9" w:rsidRPr="003007AB" w:rsidRDefault="00B60AB9" w:rsidP="00B60AB9">
      <w:pPr>
        <w:widowControl/>
        <w:autoSpaceDE/>
        <w:autoSpaceDN/>
        <w:spacing w:line="360" w:lineRule="auto"/>
        <w:ind w:firstLine="567"/>
        <w:jc w:val="both"/>
        <w:rPr>
          <w:sz w:val="28"/>
          <w:szCs w:val="28"/>
        </w:rPr>
      </w:pPr>
      <w:r w:rsidRPr="003007AB">
        <w:rPr>
          <w:sz w:val="28"/>
          <w:szCs w:val="28"/>
        </w:rPr>
        <w:t>Ми дотримуємося таких принципів:</w:t>
      </w:r>
    </w:p>
    <w:p w:rsidR="00B60AB9" w:rsidRPr="003007AB" w:rsidRDefault="00B60AB9" w:rsidP="00B60AB9">
      <w:pPr>
        <w:pStyle w:val="a7"/>
        <w:widowControl/>
        <w:numPr>
          <w:ilvl w:val="0"/>
          <w:numId w:val="1"/>
        </w:numPr>
        <w:autoSpaceDE/>
        <w:autoSpaceDN/>
        <w:spacing w:line="360" w:lineRule="auto"/>
        <w:ind w:left="0" w:firstLine="567"/>
        <w:jc w:val="both"/>
        <w:rPr>
          <w:sz w:val="28"/>
          <w:szCs w:val="28"/>
          <w:lang w:eastAsia="uk-UA"/>
        </w:rPr>
      </w:pPr>
      <w:r w:rsidRPr="003007AB">
        <w:rPr>
          <w:sz w:val="28"/>
          <w:szCs w:val="28"/>
          <w:lang w:eastAsia="uk-UA"/>
        </w:rPr>
        <w:t>старанність, самостійність у навчанні;</w:t>
      </w:r>
    </w:p>
    <w:p w:rsidR="00B60AB9" w:rsidRPr="003007AB" w:rsidRDefault="00B60AB9" w:rsidP="00B60AB9">
      <w:pPr>
        <w:pStyle w:val="a7"/>
        <w:widowControl/>
        <w:numPr>
          <w:ilvl w:val="0"/>
          <w:numId w:val="1"/>
        </w:numPr>
        <w:autoSpaceDE/>
        <w:autoSpaceDN/>
        <w:spacing w:line="360" w:lineRule="auto"/>
        <w:ind w:left="0" w:firstLine="567"/>
        <w:jc w:val="both"/>
        <w:rPr>
          <w:sz w:val="28"/>
          <w:szCs w:val="28"/>
          <w:lang w:eastAsia="uk-UA"/>
        </w:rPr>
      </w:pPr>
      <w:r w:rsidRPr="003007AB">
        <w:rPr>
          <w:sz w:val="28"/>
          <w:szCs w:val="28"/>
          <w:lang w:eastAsia="uk-UA"/>
        </w:rPr>
        <w:t>відповідальність за власні вчинки і чесне здобуття оцінок;</w:t>
      </w:r>
    </w:p>
    <w:p w:rsidR="00B60AB9" w:rsidRPr="003007AB" w:rsidRDefault="00B60AB9" w:rsidP="00B60AB9">
      <w:pPr>
        <w:pStyle w:val="a7"/>
        <w:widowControl/>
        <w:numPr>
          <w:ilvl w:val="0"/>
          <w:numId w:val="1"/>
        </w:numPr>
        <w:autoSpaceDE/>
        <w:autoSpaceDN/>
        <w:spacing w:line="360" w:lineRule="auto"/>
        <w:ind w:left="0" w:firstLine="567"/>
        <w:jc w:val="both"/>
        <w:rPr>
          <w:sz w:val="28"/>
          <w:szCs w:val="28"/>
          <w:lang w:eastAsia="uk-UA"/>
        </w:rPr>
      </w:pPr>
      <w:r w:rsidRPr="003007AB">
        <w:rPr>
          <w:sz w:val="28"/>
          <w:szCs w:val="28"/>
          <w:lang w:eastAsia="uk-UA"/>
        </w:rPr>
        <w:t>толерування думок інших, взаємоповага та підтримка;</w:t>
      </w:r>
    </w:p>
    <w:p w:rsidR="00B60AB9" w:rsidRPr="003007AB" w:rsidRDefault="00B60AB9" w:rsidP="00B60AB9">
      <w:pPr>
        <w:pStyle w:val="a7"/>
        <w:widowControl/>
        <w:numPr>
          <w:ilvl w:val="0"/>
          <w:numId w:val="1"/>
        </w:numPr>
        <w:autoSpaceDE/>
        <w:autoSpaceDN/>
        <w:spacing w:line="360" w:lineRule="auto"/>
        <w:ind w:left="0" w:firstLine="567"/>
        <w:jc w:val="both"/>
        <w:rPr>
          <w:sz w:val="28"/>
          <w:szCs w:val="28"/>
          <w:lang w:eastAsia="uk-UA"/>
        </w:rPr>
      </w:pPr>
      <w:r w:rsidRPr="003007AB">
        <w:rPr>
          <w:sz w:val="28"/>
          <w:szCs w:val="28"/>
          <w:lang w:eastAsia="uk-UA"/>
        </w:rPr>
        <w:t>гідна та моральна поведінка під час навчального процесу та поза ним.</w:t>
      </w:r>
    </w:p>
    <w:p w:rsidR="00B60AB9" w:rsidRPr="003007AB" w:rsidRDefault="00B60AB9" w:rsidP="00B60AB9">
      <w:pPr>
        <w:widowControl/>
        <w:autoSpaceDE/>
        <w:autoSpaceDN/>
        <w:spacing w:line="360" w:lineRule="auto"/>
        <w:ind w:firstLine="567"/>
        <w:jc w:val="both"/>
        <w:rPr>
          <w:sz w:val="28"/>
          <w:szCs w:val="28"/>
          <w:lang w:eastAsia="uk-UA"/>
        </w:rPr>
      </w:pPr>
      <w:r w:rsidRPr="003007AB">
        <w:rPr>
          <w:sz w:val="28"/>
          <w:szCs w:val="28"/>
          <w:lang w:eastAsia="uk-UA"/>
        </w:rPr>
        <w:t>У рамках реаліза</w:t>
      </w:r>
      <w:r w:rsidR="000E57E4">
        <w:rPr>
          <w:sz w:val="28"/>
          <w:szCs w:val="28"/>
          <w:lang w:eastAsia="uk-UA"/>
        </w:rPr>
        <w:t>ції цього напрямку роботи у 2025/2026</w:t>
      </w:r>
      <w:r w:rsidRPr="003007AB">
        <w:rPr>
          <w:sz w:val="28"/>
          <w:szCs w:val="28"/>
          <w:lang w:eastAsia="uk-UA"/>
        </w:rPr>
        <w:t xml:space="preserve"> н.р. було проведено низку заходів:</w:t>
      </w:r>
    </w:p>
    <w:p w:rsidR="00B60AB9" w:rsidRPr="003007AB" w:rsidRDefault="00B60AB9" w:rsidP="00B60AB9">
      <w:pPr>
        <w:pStyle w:val="a7"/>
        <w:widowControl/>
        <w:numPr>
          <w:ilvl w:val="0"/>
          <w:numId w:val="1"/>
        </w:numPr>
        <w:autoSpaceDE/>
        <w:autoSpaceDN/>
        <w:spacing w:line="360" w:lineRule="auto"/>
        <w:ind w:left="0" w:firstLine="567"/>
        <w:jc w:val="both"/>
        <w:rPr>
          <w:rStyle w:val="oypena"/>
          <w:sz w:val="28"/>
          <w:szCs w:val="28"/>
          <w:lang w:eastAsia="uk-UA"/>
        </w:rPr>
      </w:pPr>
      <w:r w:rsidRPr="003007AB">
        <w:rPr>
          <w:rStyle w:val="oypena"/>
          <w:rFonts w:eastAsiaTheme="majorEastAsia"/>
          <w:color w:val="1A1A1A"/>
          <w:sz w:val="28"/>
          <w:szCs w:val="28"/>
        </w:rPr>
        <w:t>обговорення завдань «Положення про академічну доброчесність закладу освіти» на засіданнях МК та внесення коректив;</w:t>
      </w:r>
    </w:p>
    <w:p w:rsidR="00B60AB9" w:rsidRPr="003007AB" w:rsidRDefault="00B60AB9" w:rsidP="00B60AB9">
      <w:pPr>
        <w:pStyle w:val="a7"/>
        <w:widowControl/>
        <w:numPr>
          <w:ilvl w:val="0"/>
          <w:numId w:val="1"/>
        </w:numPr>
        <w:autoSpaceDE/>
        <w:autoSpaceDN/>
        <w:spacing w:line="360" w:lineRule="auto"/>
        <w:ind w:left="0" w:firstLine="567"/>
        <w:jc w:val="both"/>
        <w:rPr>
          <w:rStyle w:val="oypena"/>
          <w:sz w:val="28"/>
          <w:szCs w:val="28"/>
          <w:lang w:eastAsia="uk-UA"/>
        </w:rPr>
      </w:pPr>
      <w:r w:rsidRPr="003007AB">
        <w:rPr>
          <w:rStyle w:val="oypena"/>
          <w:rFonts w:eastAsiaTheme="majorEastAsia"/>
          <w:color w:val="1A1A1A"/>
          <w:sz w:val="28"/>
          <w:szCs w:val="28"/>
        </w:rPr>
        <w:t>лекції для вчителів та здобувачів освіти («Академічна доброчесність: актуальність та основні аспекти», «Академічна доброчесність. Плагіат, його види», «Охорона інтелектуальної власності та</w:t>
      </w:r>
      <w:r>
        <w:rPr>
          <w:rStyle w:val="oypena"/>
          <w:rFonts w:eastAsiaTheme="majorEastAsia"/>
          <w:color w:val="1A1A1A"/>
          <w:sz w:val="28"/>
          <w:szCs w:val="28"/>
        </w:rPr>
        <w:t xml:space="preserve"> запобігання поширенню плагіату</w:t>
      </w:r>
      <w:r w:rsidRPr="003007AB">
        <w:rPr>
          <w:rStyle w:val="oypena"/>
          <w:rFonts w:eastAsiaTheme="majorEastAsia"/>
          <w:color w:val="1A1A1A"/>
          <w:sz w:val="28"/>
          <w:szCs w:val="28"/>
        </w:rPr>
        <w:t>»);</w:t>
      </w:r>
    </w:p>
    <w:p w:rsidR="00B60AB9" w:rsidRPr="003007AB" w:rsidRDefault="00B60AB9" w:rsidP="00B60AB9">
      <w:pPr>
        <w:pStyle w:val="a7"/>
        <w:widowControl/>
        <w:numPr>
          <w:ilvl w:val="0"/>
          <w:numId w:val="1"/>
        </w:numPr>
        <w:autoSpaceDE/>
        <w:autoSpaceDN/>
        <w:spacing w:line="360" w:lineRule="auto"/>
        <w:ind w:left="0" w:firstLine="567"/>
        <w:jc w:val="both"/>
        <w:rPr>
          <w:rStyle w:val="oypena"/>
          <w:sz w:val="28"/>
          <w:szCs w:val="28"/>
          <w:lang w:eastAsia="uk-UA"/>
        </w:rPr>
      </w:pPr>
      <w:r w:rsidRPr="003007AB">
        <w:rPr>
          <w:rStyle w:val="oypena"/>
          <w:rFonts w:eastAsiaTheme="majorEastAsia"/>
          <w:color w:val="1A1A1A"/>
          <w:sz w:val="28"/>
          <w:szCs w:val="28"/>
        </w:rPr>
        <w:t xml:space="preserve">виховні бесіди для </w:t>
      </w:r>
      <w:r>
        <w:rPr>
          <w:rStyle w:val="oypena"/>
          <w:rFonts w:eastAsiaTheme="majorEastAsia"/>
          <w:color w:val="1A1A1A"/>
          <w:sz w:val="28"/>
          <w:szCs w:val="28"/>
        </w:rPr>
        <w:t>здобувачів освіти</w:t>
      </w:r>
      <w:r w:rsidR="00FD1654">
        <w:rPr>
          <w:rStyle w:val="oypena"/>
          <w:rFonts w:eastAsiaTheme="majorEastAsia"/>
          <w:color w:val="1A1A1A"/>
          <w:sz w:val="28"/>
          <w:szCs w:val="28"/>
        </w:rPr>
        <w:t>.</w:t>
      </w:r>
    </w:p>
    <w:p w:rsidR="00B60AB9" w:rsidRPr="003007AB" w:rsidRDefault="00B60AB9" w:rsidP="00B60AB9">
      <w:pPr>
        <w:widowControl/>
        <w:autoSpaceDE/>
        <w:autoSpaceDN/>
        <w:spacing w:line="360" w:lineRule="auto"/>
        <w:ind w:firstLine="567"/>
        <w:jc w:val="both"/>
        <w:rPr>
          <w:sz w:val="28"/>
          <w:szCs w:val="28"/>
          <w:lang w:eastAsia="uk-UA"/>
        </w:rPr>
      </w:pPr>
      <w:r w:rsidRPr="003007AB">
        <w:rPr>
          <w:sz w:val="28"/>
          <w:szCs w:val="28"/>
          <w:lang w:eastAsia="uk-UA"/>
        </w:rPr>
        <w:t xml:space="preserve">Бібліотека </w:t>
      </w:r>
      <w:r w:rsidRPr="00FA6643">
        <w:rPr>
          <w:color w:val="000000" w:themeColor="text1"/>
          <w:sz w:val="28"/>
          <w:szCs w:val="28"/>
          <w:lang w:eastAsia="uk-UA"/>
        </w:rPr>
        <w:t xml:space="preserve">Шпилівського ліцею </w:t>
      </w:r>
      <w:r w:rsidRPr="003007AB">
        <w:rPr>
          <w:sz w:val="28"/>
          <w:szCs w:val="28"/>
          <w:lang w:eastAsia="uk-UA"/>
        </w:rPr>
        <w:t>є ключовим осередком інформаційної взаємодії, що забезпечує доступ до освітніх ресурсів, сприяє розвитку культури читання та формує критичне мислення.</w:t>
      </w:r>
    </w:p>
    <w:p w:rsidR="00B60AB9" w:rsidRPr="003007AB" w:rsidRDefault="00B60AB9" w:rsidP="00B60AB9">
      <w:pPr>
        <w:widowControl/>
        <w:autoSpaceDE/>
        <w:autoSpaceDN/>
        <w:spacing w:line="360" w:lineRule="auto"/>
        <w:ind w:firstLine="567"/>
        <w:jc w:val="both"/>
        <w:rPr>
          <w:sz w:val="28"/>
          <w:szCs w:val="28"/>
          <w:lang w:eastAsia="uk-UA"/>
        </w:rPr>
      </w:pPr>
      <w:r w:rsidRPr="003007AB">
        <w:rPr>
          <w:sz w:val="28"/>
          <w:szCs w:val="28"/>
          <w:lang w:eastAsia="uk-UA"/>
        </w:rPr>
        <w:lastRenderedPageBreak/>
        <w:t xml:space="preserve"> Основні напрями діяльності бібліотеки:</w:t>
      </w:r>
    </w:p>
    <w:p w:rsidR="00B60AB9" w:rsidRPr="003007AB" w:rsidRDefault="00FD1654" w:rsidP="00B60AB9">
      <w:pPr>
        <w:widowControl/>
        <w:autoSpaceDE/>
        <w:autoSpaceDN/>
        <w:spacing w:line="360" w:lineRule="auto"/>
        <w:ind w:firstLine="567"/>
        <w:jc w:val="both"/>
        <w:rPr>
          <w:sz w:val="28"/>
          <w:szCs w:val="28"/>
          <w:lang w:eastAsia="uk-UA"/>
        </w:rPr>
      </w:pPr>
      <w:r>
        <w:rPr>
          <w:sz w:val="28"/>
          <w:szCs w:val="28"/>
          <w:lang w:eastAsia="uk-UA"/>
        </w:rPr>
        <w:t>1.</w:t>
      </w:r>
      <w:r w:rsidR="00B60AB9" w:rsidRPr="003007AB">
        <w:rPr>
          <w:sz w:val="28"/>
          <w:szCs w:val="28"/>
          <w:lang w:eastAsia="uk-UA"/>
        </w:rPr>
        <w:t xml:space="preserve">Забезпечення </w:t>
      </w:r>
      <w:r w:rsidR="00B60AB9">
        <w:rPr>
          <w:sz w:val="28"/>
          <w:szCs w:val="28"/>
          <w:lang w:eastAsia="uk-UA"/>
        </w:rPr>
        <w:t>здобувачів освіти</w:t>
      </w:r>
      <w:r w:rsidR="00B60AB9" w:rsidRPr="003007AB">
        <w:rPr>
          <w:sz w:val="28"/>
          <w:szCs w:val="28"/>
          <w:lang w:eastAsia="uk-UA"/>
        </w:rPr>
        <w:t xml:space="preserve"> і педагогів необхідною навчальною та художньою літературою.</w:t>
      </w:r>
    </w:p>
    <w:p w:rsidR="00B60AB9" w:rsidRPr="003007AB" w:rsidRDefault="00FD1654" w:rsidP="00B60AB9">
      <w:pPr>
        <w:widowControl/>
        <w:autoSpaceDE/>
        <w:autoSpaceDN/>
        <w:spacing w:line="360" w:lineRule="auto"/>
        <w:ind w:firstLine="567"/>
        <w:jc w:val="both"/>
        <w:rPr>
          <w:sz w:val="28"/>
          <w:szCs w:val="28"/>
          <w:lang w:eastAsia="uk-UA"/>
        </w:rPr>
      </w:pPr>
      <w:r>
        <w:rPr>
          <w:sz w:val="28"/>
          <w:szCs w:val="28"/>
          <w:lang w:eastAsia="uk-UA"/>
        </w:rPr>
        <w:t>2.</w:t>
      </w:r>
      <w:r w:rsidR="00B60AB9" w:rsidRPr="003007AB">
        <w:rPr>
          <w:sz w:val="28"/>
          <w:szCs w:val="28"/>
          <w:lang w:eastAsia="uk-UA"/>
        </w:rPr>
        <w:t>Проведення літературних конкурсів, тематичних виставок, обговорень книг.</w:t>
      </w:r>
    </w:p>
    <w:p w:rsidR="00B60AB9" w:rsidRPr="003007AB" w:rsidRDefault="00B60AB9" w:rsidP="00B60AB9">
      <w:pPr>
        <w:widowControl/>
        <w:autoSpaceDE/>
        <w:autoSpaceDN/>
        <w:spacing w:line="360" w:lineRule="auto"/>
        <w:ind w:firstLine="567"/>
        <w:jc w:val="both"/>
        <w:rPr>
          <w:sz w:val="28"/>
          <w:szCs w:val="28"/>
          <w:lang w:eastAsia="uk-UA"/>
        </w:rPr>
      </w:pPr>
      <w:r w:rsidRPr="003007AB">
        <w:rPr>
          <w:sz w:val="28"/>
          <w:szCs w:val="28"/>
          <w:lang w:eastAsia="uk-UA"/>
        </w:rPr>
        <w:t xml:space="preserve"> </w:t>
      </w:r>
      <w:r w:rsidR="00FD1654">
        <w:rPr>
          <w:sz w:val="28"/>
          <w:szCs w:val="28"/>
          <w:lang w:eastAsia="uk-UA"/>
        </w:rPr>
        <w:t>3.</w:t>
      </w:r>
      <w:r w:rsidRPr="003007AB">
        <w:rPr>
          <w:sz w:val="28"/>
          <w:szCs w:val="28"/>
          <w:lang w:eastAsia="uk-UA"/>
        </w:rPr>
        <w:t>Організація інтерактивних заходів, спрямованих на формування інформаційної грамотності.</w:t>
      </w:r>
    </w:p>
    <w:p w:rsidR="00B60AB9" w:rsidRPr="003007AB" w:rsidRDefault="00FD1654" w:rsidP="00B60AB9">
      <w:pPr>
        <w:widowControl/>
        <w:autoSpaceDE/>
        <w:autoSpaceDN/>
        <w:spacing w:line="360" w:lineRule="auto"/>
        <w:ind w:firstLine="567"/>
        <w:jc w:val="both"/>
        <w:rPr>
          <w:sz w:val="28"/>
          <w:szCs w:val="28"/>
          <w:lang w:eastAsia="uk-UA"/>
        </w:rPr>
      </w:pPr>
      <w:r>
        <w:rPr>
          <w:rStyle w:val="oypena"/>
          <w:rFonts w:eastAsiaTheme="majorEastAsia"/>
          <w:sz w:val="28"/>
          <w:szCs w:val="28"/>
        </w:rPr>
        <w:t>4.</w:t>
      </w:r>
      <w:r w:rsidR="00B60AB9" w:rsidRPr="003007AB">
        <w:rPr>
          <w:rStyle w:val="oypena"/>
          <w:rFonts w:eastAsiaTheme="majorEastAsia"/>
          <w:sz w:val="28"/>
          <w:szCs w:val="28"/>
        </w:rPr>
        <w:t>Пошук нових шляхів комплектування бібліотеки.</w:t>
      </w:r>
    </w:p>
    <w:p w:rsidR="00B60AB9" w:rsidRPr="003007AB" w:rsidRDefault="00B60AB9" w:rsidP="00B60AB9">
      <w:pPr>
        <w:widowControl/>
        <w:autoSpaceDE/>
        <w:autoSpaceDN/>
        <w:spacing w:line="360" w:lineRule="auto"/>
        <w:ind w:firstLine="567"/>
        <w:jc w:val="both"/>
        <w:rPr>
          <w:sz w:val="28"/>
          <w:szCs w:val="28"/>
          <w:lang w:eastAsia="uk-UA"/>
        </w:rPr>
      </w:pPr>
      <w:r w:rsidRPr="003007AB">
        <w:rPr>
          <w:sz w:val="28"/>
          <w:szCs w:val="28"/>
          <w:lang w:eastAsia="uk-UA"/>
        </w:rPr>
        <w:t>Бібліотека – це не лише місце для читання, а й відкритий простір для спілкування, саморозвитку та творчості, який об’єднує всіх учасників освітнього процесу.</w:t>
      </w:r>
    </w:p>
    <w:p w:rsidR="00B60AB9" w:rsidRPr="003007AB" w:rsidRDefault="00B60AB9" w:rsidP="00B60AB9">
      <w:pPr>
        <w:widowControl/>
        <w:autoSpaceDE/>
        <w:autoSpaceDN/>
        <w:spacing w:line="360" w:lineRule="auto"/>
        <w:ind w:firstLine="567"/>
        <w:jc w:val="both"/>
        <w:rPr>
          <w:sz w:val="28"/>
          <w:szCs w:val="28"/>
          <w:lang w:eastAsia="uk-UA"/>
        </w:rPr>
      </w:pPr>
      <w:r w:rsidRPr="003007AB">
        <w:rPr>
          <w:sz w:val="28"/>
          <w:szCs w:val="28"/>
          <w:lang w:eastAsia="uk-UA"/>
        </w:rPr>
        <w:t>Наша мета – створити комфортне середовище для навчання, розвитку та натхнення!</w:t>
      </w:r>
    </w:p>
    <w:p w:rsidR="00B60AB9" w:rsidRPr="003007AB" w:rsidRDefault="00B60AB9" w:rsidP="00B60AB9">
      <w:pPr>
        <w:pStyle w:val="cvgsua"/>
        <w:spacing w:before="0" w:beforeAutospacing="0" w:after="0" w:afterAutospacing="0" w:line="360" w:lineRule="auto"/>
        <w:ind w:firstLine="567"/>
        <w:jc w:val="both"/>
        <w:rPr>
          <w:rStyle w:val="oypena"/>
          <w:rFonts w:eastAsiaTheme="majorEastAsia"/>
          <w:sz w:val="28"/>
          <w:szCs w:val="28"/>
        </w:rPr>
      </w:pPr>
      <w:r w:rsidRPr="003007AB">
        <w:rPr>
          <w:rStyle w:val="oypena"/>
          <w:rFonts w:eastAsiaTheme="majorEastAsia"/>
          <w:sz w:val="28"/>
          <w:szCs w:val="28"/>
        </w:rPr>
        <w:t>Пріоритетні завдання роботи бібліотеки</w:t>
      </w:r>
      <w:r w:rsidR="000E57E4">
        <w:rPr>
          <w:rStyle w:val="oypena"/>
          <w:rFonts w:eastAsiaTheme="majorEastAsia"/>
          <w:sz w:val="28"/>
          <w:szCs w:val="28"/>
        </w:rPr>
        <w:t>, які виконувались протягом 2025-2026</w:t>
      </w:r>
      <w:r w:rsidRPr="003007AB">
        <w:rPr>
          <w:rStyle w:val="oypena"/>
          <w:rFonts w:eastAsiaTheme="majorEastAsia"/>
          <w:sz w:val="28"/>
          <w:szCs w:val="28"/>
        </w:rPr>
        <w:t xml:space="preserve"> навчального року:</w:t>
      </w:r>
    </w:p>
    <w:p w:rsidR="00B60AB9" w:rsidRPr="003007AB" w:rsidRDefault="00B60AB9" w:rsidP="00B60AB9">
      <w:pPr>
        <w:pStyle w:val="cvgsua"/>
        <w:numPr>
          <w:ilvl w:val="0"/>
          <w:numId w:val="2"/>
        </w:numPr>
        <w:spacing w:before="0" w:beforeAutospacing="0" w:after="0" w:afterAutospacing="0" w:line="360" w:lineRule="auto"/>
        <w:ind w:left="0" w:firstLine="567"/>
        <w:jc w:val="both"/>
        <w:rPr>
          <w:sz w:val="28"/>
          <w:szCs w:val="28"/>
        </w:rPr>
      </w:pPr>
      <w:r w:rsidRPr="003007AB">
        <w:rPr>
          <w:sz w:val="28"/>
          <w:szCs w:val="28"/>
        </w:rPr>
        <w:t>Сприяння реалізації державної політики в галузі освіти, освітнього процесу, виховання загальної культури, національної свідомості, шанобливого ставлення до книги, реалізації концепції Нової української школи.</w:t>
      </w:r>
    </w:p>
    <w:p w:rsidR="00B60AB9" w:rsidRPr="003007AB" w:rsidRDefault="00B60AB9" w:rsidP="00B60AB9">
      <w:pPr>
        <w:pStyle w:val="cvgsua"/>
        <w:numPr>
          <w:ilvl w:val="0"/>
          <w:numId w:val="2"/>
        </w:numPr>
        <w:spacing w:before="0" w:beforeAutospacing="0" w:after="0" w:afterAutospacing="0" w:line="360" w:lineRule="auto"/>
        <w:ind w:left="0" w:firstLine="567"/>
        <w:jc w:val="both"/>
        <w:rPr>
          <w:rStyle w:val="oypena"/>
          <w:sz w:val="28"/>
          <w:szCs w:val="28"/>
        </w:rPr>
      </w:pPr>
      <w:r w:rsidRPr="003007AB">
        <w:rPr>
          <w:rStyle w:val="oypena"/>
          <w:rFonts w:eastAsiaTheme="majorEastAsia"/>
          <w:sz w:val="28"/>
          <w:szCs w:val="28"/>
        </w:rPr>
        <w:t>Формування у здобувачів освіти засобами книги вмінню навчатися</w:t>
      </w:r>
      <w:r w:rsidRPr="003007AB">
        <w:rPr>
          <w:sz w:val="28"/>
          <w:szCs w:val="28"/>
        </w:rPr>
        <w:t xml:space="preserve"> </w:t>
      </w:r>
      <w:r w:rsidRPr="003007AB">
        <w:rPr>
          <w:rStyle w:val="oypena"/>
          <w:rFonts w:eastAsiaTheme="majorEastAsia"/>
          <w:sz w:val="28"/>
          <w:szCs w:val="28"/>
        </w:rPr>
        <w:t>впродовж життя, самоосвіті, навичкам свідомого осмисленого добору джерел інформації, критичного мислення та володіння сучасними технологіями.</w:t>
      </w:r>
    </w:p>
    <w:p w:rsidR="00B60AB9" w:rsidRPr="003007AB" w:rsidRDefault="00B60AB9" w:rsidP="00B60AB9">
      <w:pPr>
        <w:pStyle w:val="cvgsua"/>
        <w:numPr>
          <w:ilvl w:val="0"/>
          <w:numId w:val="2"/>
        </w:numPr>
        <w:spacing w:before="0" w:beforeAutospacing="0" w:after="0" w:afterAutospacing="0" w:line="360" w:lineRule="auto"/>
        <w:ind w:left="0" w:firstLine="567"/>
        <w:jc w:val="both"/>
        <w:rPr>
          <w:sz w:val="28"/>
          <w:szCs w:val="28"/>
        </w:rPr>
      </w:pPr>
      <w:r w:rsidRPr="003007AB">
        <w:rPr>
          <w:sz w:val="28"/>
          <w:szCs w:val="28"/>
        </w:rPr>
        <w:t>Координація роботи бібліотеки зі школярами, педагогами, батьками в популяризації книги, в задоволенні інформаційних потреб користувачів пов’язаних зі свідомим вибором професії.</w:t>
      </w:r>
    </w:p>
    <w:p w:rsidR="00B60AB9" w:rsidRPr="003007AB" w:rsidRDefault="00B60AB9" w:rsidP="00B60AB9">
      <w:pPr>
        <w:pStyle w:val="cvgsua"/>
        <w:numPr>
          <w:ilvl w:val="0"/>
          <w:numId w:val="2"/>
        </w:numPr>
        <w:spacing w:before="0" w:beforeAutospacing="0" w:after="0" w:afterAutospacing="0" w:line="360" w:lineRule="auto"/>
        <w:ind w:left="0" w:firstLine="567"/>
        <w:jc w:val="both"/>
        <w:rPr>
          <w:sz w:val="28"/>
          <w:szCs w:val="28"/>
        </w:rPr>
      </w:pPr>
      <w:r w:rsidRPr="003007AB">
        <w:rPr>
          <w:sz w:val="28"/>
          <w:szCs w:val="28"/>
        </w:rPr>
        <w:t>Виховання у здобувачів освіти інформаційної культури, культури читання, розвиток творчої думки, пізнавальних здібностей та інтересів.</w:t>
      </w:r>
    </w:p>
    <w:p w:rsidR="00B60AB9" w:rsidRPr="003007AB" w:rsidRDefault="00B60AB9" w:rsidP="00B60AB9">
      <w:pPr>
        <w:pStyle w:val="cvgsua"/>
        <w:numPr>
          <w:ilvl w:val="0"/>
          <w:numId w:val="2"/>
        </w:numPr>
        <w:spacing w:before="0" w:beforeAutospacing="0" w:after="0" w:afterAutospacing="0" w:line="360" w:lineRule="auto"/>
        <w:ind w:left="0" w:firstLine="567"/>
        <w:jc w:val="both"/>
        <w:rPr>
          <w:sz w:val="28"/>
          <w:szCs w:val="28"/>
        </w:rPr>
      </w:pPr>
      <w:r w:rsidRPr="003007AB">
        <w:rPr>
          <w:sz w:val="28"/>
          <w:szCs w:val="28"/>
        </w:rPr>
        <w:t>Систематична робота бібліотекаря зі збереження та розширення книжкового фонду; формування книжкового фонду, основу якого складала українська книга</w:t>
      </w:r>
      <w:r>
        <w:rPr>
          <w:sz w:val="28"/>
          <w:szCs w:val="28"/>
        </w:rPr>
        <w:t>.</w:t>
      </w:r>
    </w:p>
    <w:p w:rsidR="00B60AB9" w:rsidRPr="003007AB" w:rsidRDefault="00287B4C" w:rsidP="00B60AB9">
      <w:pPr>
        <w:pStyle w:val="cvgsua"/>
        <w:spacing w:before="0" w:beforeAutospacing="0" w:after="0" w:afterAutospacing="0" w:line="360" w:lineRule="auto"/>
        <w:ind w:firstLine="567"/>
        <w:jc w:val="both"/>
        <w:rPr>
          <w:rStyle w:val="oypena"/>
          <w:rFonts w:eastAsiaTheme="majorEastAsia"/>
          <w:sz w:val="28"/>
          <w:szCs w:val="28"/>
        </w:rPr>
      </w:pPr>
      <w:r>
        <w:rPr>
          <w:rStyle w:val="oypena"/>
          <w:rFonts w:eastAsiaTheme="majorEastAsia"/>
          <w:sz w:val="28"/>
          <w:szCs w:val="28"/>
        </w:rPr>
        <w:lastRenderedPageBreak/>
        <w:t>Протягом 2025-2026</w:t>
      </w:r>
      <w:r w:rsidR="00B60AB9" w:rsidRPr="003007AB">
        <w:rPr>
          <w:rStyle w:val="oypena"/>
          <w:rFonts w:eastAsiaTheme="majorEastAsia"/>
          <w:sz w:val="28"/>
          <w:szCs w:val="28"/>
        </w:rPr>
        <w:t xml:space="preserve"> навчального року було проведено ряд заходів, спрямованих на підвищення інформаційної культури читачів. </w:t>
      </w:r>
      <w:r w:rsidR="00B60AB9" w:rsidRPr="003007AB">
        <w:rPr>
          <w:sz w:val="28"/>
          <w:szCs w:val="28"/>
        </w:rPr>
        <w:t xml:space="preserve"> </w:t>
      </w:r>
      <w:r w:rsidR="00B60AB9" w:rsidRPr="003007AB">
        <w:rPr>
          <w:rStyle w:val="oypena"/>
          <w:rFonts w:eastAsiaTheme="majorEastAsia"/>
          <w:sz w:val="28"/>
          <w:szCs w:val="28"/>
        </w:rPr>
        <w:t>Були проведені наступні виставки:</w:t>
      </w:r>
    </w:p>
    <w:p w:rsidR="00287B4C" w:rsidRPr="00287B4C" w:rsidRDefault="00287B4C" w:rsidP="00287B4C">
      <w:pPr>
        <w:pStyle w:val="ac"/>
        <w:spacing w:line="360" w:lineRule="auto"/>
        <w:ind w:left="0"/>
        <w:jc w:val="left"/>
        <w:rPr>
          <w:rStyle w:val="oypena"/>
          <w:rFonts w:eastAsiaTheme="majorEastAsia"/>
          <w:sz w:val="28"/>
          <w:szCs w:val="28"/>
          <w:lang w:eastAsia="uk-UA"/>
        </w:rPr>
      </w:pPr>
      <w:r w:rsidRPr="00287B4C">
        <w:rPr>
          <w:rStyle w:val="oypena"/>
          <w:rFonts w:eastAsiaTheme="majorEastAsia"/>
          <w:sz w:val="28"/>
          <w:szCs w:val="28"/>
          <w:lang w:eastAsia="uk-UA"/>
        </w:rPr>
        <w:t>Постійно діючі виставки</w:t>
      </w:r>
    </w:p>
    <w:p w:rsidR="00287B4C" w:rsidRPr="00287B4C" w:rsidRDefault="00287B4C" w:rsidP="00287B4C">
      <w:pPr>
        <w:pStyle w:val="ac"/>
        <w:spacing w:line="360" w:lineRule="auto"/>
        <w:ind w:left="0"/>
        <w:jc w:val="left"/>
        <w:rPr>
          <w:rStyle w:val="oypena"/>
          <w:rFonts w:eastAsiaTheme="majorEastAsia"/>
          <w:sz w:val="28"/>
          <w:szCs w:val="28"/>
          <w:lang w:eastAsia="uk-UA"/>
        </w:rPr>
      </w:pPr>
      <w:r w:rsidRPr="00287B4C">
        <w:rPr>
          <w:rStyle w:val="oypena"/>
          <w:rFonts w:eastAsiaTheme="majorEastAsia"/>
          <w:sz w:val="28"/>
          <w:szCs w:val="28"/>
          <w:lang w:eastAsia="uk-UA"/>
        </w:rPr>
        <w:t xml:space="preserve"> «Читаємо українською» — сучасна українська література.</w:t>
      </w:r>
    </w:p>
    <w:p w:rsidR="00287B4C" w:rsidRPr="00287B4C" w:rsidRDefault="00287B4C" w:rsidP="00287B4C">
      <w:pPr>
        <w:pStyle w:val="ac"/>
        <w:spacing w:line="360" w:lineRule="auto"/>
        <w:ind w:left="0"/>
        <w:jc w:val="left"/>
        <w:rPr>
          <w:rStyle w:val="oypena"/>
          <w:rFonts w:eastAsiaTheme="majorEastAsia"/>
          <w:sz w:val="28"/>
          <w:szCs w:val="28"/>
          <w:lang w:eastAsia="uk-UA"/>
        </w:rPr>
      </w:pPr>
      <w:r w:rsidRPr="00287B4C">
        <w:rPr>
          <w:rStyle w:val="oypena"/>
          <w:rFonts w:eastAsiaTheme="majorEastAsia"/>
          <w:sz w:val="28"/>
          <w:szCs w:val="28"/>
          <w:lang w:eastAsia="uk-UA"/>
        </w:rPr>
        <w:t>«Книги, які варто прочитати» — рекомендації для учнів різного віку.</w:t>
      </w:r>
    </w:p>
    <w:p w:rsidR="00287B4C" w:rsidRPr="00287B4C" w:rsidRDefault="00287B4C" w:rsidP="00287B4C">
      <w:pPr>
        <w:pStyle w:val="ac"/>
        <w:spacing w:line="360" w:lineRule="auto"/>
        <w:ind w:left="0"/>
        <w:jc w:val="left"/>
        <w:rPr>
          <w:rStyle w:val="oypena"/>
          <w:rFonts w:eastAsiaTheme="majorEastAsia"/>
          <w:sz w:val="28"/>
          <w:szCs w:val="28"/>
          <w:lang w:eastAsia="uk-UA"/>
        </w:rPr>
      </w:pPr>
      <w:r w:rsidRPr="00287B4C">
        <w:rPr>
          <w:rStyle w:val="oypena"/>
          <w:rFonts w:eastAsiaTheme="majorEastAsia"/>
          <w:sz w:val="28"/>
          <w:szCs w:val="28"/>
          <w:lang w:eastAsia="uk-UA"/>
        </w:rPr>
        <w:t>«Світ професій у книгах» — профорієнтаційна література.</w:t>
      </w:r>
    </w:p>
    <w:p w:rsidR="00287B4C" w:rsidRPr="00287B4C" w:rsidRDefault="00287B4C" w:rsidP="00287B4C">
      <w:pPr>
        <w:pStyle w:val="ac"/>
        <w:spacing w:line="360" w:lineRule="auto"/>
        <w:ind w:left="0"/>
        <w:jc w:val="left"/>
        <w:rPr>
          <w:rStyle w:val="oypena"/>
          <w:rFonts w:eastAsiaTheme="majorEastAsia"/>
          <w:sz w:val="28"/>
          <w:szCs w:val="28"/>
          <w:lang w:eastAsia="uk-UA"/>
        </w:rPr>
      </w:pPr>
      <w:r w:rsidRPr="00287B4C">
        <w:rPr>
          <w:rStyle w:val="oypena"/>
          <w:rFonts w:eastAsiaTheme="majorEastAsia"/>
          <w:sz w:val="28"/>
          <w:szCs w:val="28"/>
          <w:lang w:eastAsia="uk-UA"/>
        </w:rPr>
        <w:t>Патріотичне виховання</w:t>
      </w:r>
    </w:p>
    <w:p w:rsidR="00287B4C" w:rsidRPr="00287B4C" w:rsidRDefault="00287B4C" w:rsidP="00287B4C">
      <w:pPr>
        <w:pStyle w:val="ac"/>
        <w:spacing w:line="360" w:lineRule="auto"/>
        <w:ind w:left="0"/>
        <w:jc w:val="left"/>
        <w:rPr>
          <w:rStyle w:val="oypena"/>
          <w:rFonts w:eastAsiaTheme="majorEastAsia"/>
          <w:sz w:val="28"/>
          <w:szCs w:val="28"/>
          <w:lang w:eastAsia="uk-UA"/>
        </w:rPr>
      </w:pPr>
      <w:r w:rsidRPr="00287B4C">
        <w:rPr>
          <w:rStyle w:val="oypena"/>
          <w:rFonts w:eastAsiaTheme="majorEastAsia"/>
          <w:sz w:val="28"/>
          <w:szCs w:val="28"/>
          <w:lang w:eastAsia="uk-UA"/>
        </w:rPr>
        <w:t>«Моя Україна — моя гордість»</w:t>
      </w:r>
    </w:p>
    <w:p w:rsidR="00287B4C" w:rsidRPr="00287B4C" w:rsidRDefault="00287B4C" w:rsidP="00287B4C">
      <w:pPr>
        <w:pStyle w:val="ac"/>
        <w:spacing w:line="360" w:lineRule="auto"/>
        <w:ind w:left="0"/>
        <w:jc w:val="left"/>
        <w:rPr>
          <w:rStyle w:val="oypena"/>
          <w:rFonts w:eastAsiaTheme="majorEastAsia"/>
          <w:sz w:val="28"/>
          <w:szCs w:val="28"/>
          <w:lang w:eastAsia="uk-UA"/>
        </w:rPr>
      </w:pPr>
      <w:r w:rsidRPr="00287B4C">
        <w:rPr>
          <w:rStyle w:val="oypena"/>
          <w:rFonts w:eastAsiaTheme="majorEastAsia"/>
          <w:sz w:val="28"/>
          <w:szCs w:val="28"/>
          <w:lang w:eastAsia="uk-UA"/>
        </w:rPr>
        <w:t>«Герої нескореної України»</w:t>
      </w:r>
    </w:p>
    <w:p w:rsidR="00287B4C" w:rsidRPr="00287B4C" w:rsidRDefault="00287B4C" w:rsidP="00287B4C">
      <w:pPr>
        <w:pStyle w:val="ac"/>
        <w:spacing w:line="360" w:lineRule="auto"/>
        <w:ind w:left="0"/>
        <w:jc w:val="left"/>
        <w:rPr>
          <w:rStyle w:val="oypena"/>
          <w:rFonts w:eastAsiaTheme="majorEastAsia"/>
          <w:sz w:val="28"/>
          <w:szCs w:val="28"/>
          <w:lang w:eastAsia="uk-UA"/>
        </w:rPr>
      </w:pPr>
      <w:r w:rsidRPr="00287B4C">
        <w:rPr>
          <w:rStyle w:val="oypena"/>
          <w:rFonts w:eastAsiaTheme="majorEastAsia"/>
          <w:sz w:val="28"/>
          <w:szCs w:val="28"/>
          <w:lang w:eastAsia="uk-UA"/>
        </w:rPr>
        <w:t>«Україна: історія, культура, традиції»</w:t>
      </w:r>
    </w:p>
    <w:p w:rsidR="00287B4C" w:rsidRPr="00287B4C" w:rsidRDefault="00287B4C" w:rsidP="00287B4C">
      <w:pPr>
        <w:pStyle w:val="ac"/>
        <w:spacing w:line="360" w:lineRule="auto"/>
        <w:ind w:left="0"/>
        <w:jc w:val="left"/>
        <w:rPr>
          <w:rStyle w:val="oypena"/>
          <w:rFonts w:eastAsiaTheme="majorEastAsia"/>
          <w:sz w:val="28"/>
          <w:szCs w:val="28"/>
          <w:lang w:eastAsia="uk-UA"/>
        </w:rPr>
      </w:pPr>
      <w:r w:rsidRPr="00287B4C">
        <w:rPr>
          <w:rStyle w:val="oypena"/>
          <w:rFonts w:eastAsiaTheme="majorEastAsia"/>
          <w:sz w:val="28"/>
          <w:szCs w:val="28"/>
          <w:lang w:eastAsia="uk-UA"/>
        </w:rPr>
        <w:t>До пам’ятних дат</w:t>
      </w:r>
    </w:p>
    <w:p w:rsidR="00287B4C" w:rsidRPr="00287B4C" w:rsidRDefault="00287B4C" w:rsidP="00287B4C">
      <w:pPr>
        <w:pStyle w:val="ac"/>
        <w:spacing w:line="360" w:lineRule="auto"/>
        <w:ind w:left="0"/>
        <w:jc w:val="left"/>
        <w:rPr>
          <w:rStyle w:val="oypena"/>
          <w:rFonts w:eastAsiaTheme="majorEastAsia"/>
          <w:sz w:val="28"/>
          <w:szCs w:val="28"/>
          <w:lang w:eastAsia="uk-UA"/>
        </w:rPr>
      </w:pPr>
      <w:r w:rsidRPr="00287B4C">
        <w:rPr>
          <w:rStyle w:val="oypena"/>
          <w:rFonts w:eastAsiaTheme="majorEastAsia"/>
          <w:sz w:val="28"/>
          <w:szCs w:val="28"/>
          <w:lang w:eastAsia="uk-UA"/>
        </w:rPr>
        <w:t>«Шлях до незалежності» — до День Незалежності України</w:t>
      </w:r>
    </w:p>
    <w:p w:rsidR="00287B4C" w:rsidRPr="00287B4C" w:rsidRDefault="00287B4C" w:rsidP="00287B4C">
      <w:pPr>
        <w:pStyle w:val="ac"/>
        <w:spacing w:line="360" w:lineRule="auto"/>
        <w:ind w:left="0"/>
        <w:jc w:val="left"/>
        <w:rPr>
          <w:rStyle w:val="oypena"/>
          <w:rFonts w:eastAsiaTheme="majorEastAsia"/>
          <w:sz w:val="28"/>
          <w:szCs w:val="28"/>
          <w:lang w:eastAsia="uk-UA"/>
        </w:rPr>
      </w:pPr>
      <w:r w:rsidRPr="00287B4C">
        <w:rPr>
          <w:rStyle w:val="oypena"/>
          <w:rFonts w:eastAsiaTheme="majorEastAsia"/>
          <w:sz w:val="28"/>
          <w:szCs w:val="28"/>
          <w:lang w:eastAsia="uk-UA"/>
        </w:rPr>
        <w:t>«Соборна мати Україна» — до День Соборності України</w:t>
      </w:r>
    </w:p>
    <w:p w:rsidR="00287B4C" w:rsidRPr="00287B4C" w:rsidRDefault="00287B4C" w:rsidP="00287B4C">
      <w:pPr>
        <w:pStyle w:val="ac"/>
        <w:spacing w:line="360" w:lineRule="auto"/>
        <w:ind w:left="0"/>
        <w:jc w:val="left"/>
        <w:rPr>
          <w:rStyle w:val="oypena"/>
          <w:rFonts w:eastAsiaTheme="majorEastAsia"/>
          <w:sz w:val="28"/>
          <w:szCs w:val="28"/>
          <w:lang w:eastAsia="uk-UA"/>
        </w:rPr>
      </w:pPr>
      <w:r w:rsidRPr="00287B4C">
        <w:rPr>
          <w:rStyle w:val="oypena"/>
          <w:rFonts w:eastAsiaTheme="majorEastAsia"/>
          <w:sz w:val="28"/>
          <w:szCs w:val="28"/>
          <w:lang w:eastAsia="uk-UA"/>
        </w:rPr>
        <w:t>«Вічний Кобзар» — до дня народження Тарас Шевченко</w:t>
      </w:r>
    </w:p>
    <w:p w:rsidR="00287B4C" w:rsidRPr="00287B4C" w:rsidRDefault="00287B4C" w:rsidP="00287B4C">
      <w:pPr>
        <w:pStyle w:val="ac"/>
        <w:spacing w:line="360" w:lineRule="auto"/>
        <w:ind w:left="0"/>
        <w:jc w:val="left"/>
        <w:rPr>
          <w:rStyle w:val="oypena"/>
          <w:rFonts w:eastAsiaTheme="majorEastAsia"/>
          <w:sz w:val="28"/>
          <w:szCs w:val="28"/>
          <w:lang w:eastAsia="uk-UA"/>
        </w:rPr>
      </w:pPr>
      <w:r w:rsidRPr="00287B4C">
        <w:rPr>
          <w:rStyle w:val="oypena"/>
          <w:rFonts w:eastAsiaTheme="majorEastAsia"/>
          <w:sz w:val="28"/>
          <w:szCs w:val="28"/>
          <w:lang w:eastAsia="uk-UA"/>
        </w:rPr>
        <w:t>«Пам’ятаємо заради майбутнього» — до Дня пам’яті жертв війни</w:t>
      </w:r>
    </w:p>
    <w:p w:rsidR="00287B4C" w:rsidRPr="00287B4C" w:rsidRDefault="00287B4C" w:rsidP="00287B4C">
      <w:pPr>
        <w:pStyle w:val="ac"/>
        <w:spacing w:line="360" w:lineRule="auto"/>
        <w:ind w:left="0"/>
        <w:jc w:val="left"/>
        <w:rPr>
          <w:rStyle w:val="oypena"/>
          <w:rFonts w:eastAsiaTheme="majorEastAsia"/>
          <w:sz w:val="28"/>
          <w:szCs w:val="28"/>
          <w:lang w:eastAsia="uk-UA"/>
        </w:rPr>
      </w:pPr>
      <w:r w:rsidRPr="00287B4C">
        <w:rPr>
          <w:rStyle w:val="oypena"/>
          <w:rFonts w:eastAsiaTheme="majorEastAsia"/>
          <w:sz w:val="28"/>
          <w:szCs w:val="28"/>
          <w:lang w:eastAsia="uk-UA"/>
        </w:rPr>
        <w:t>Для молодших школярів</w:t>
      </w:r>
    </w:p>
    <w:p w:rsidR="00287B4C" w:rsidRPr="00287B4C" w:rsidRDefault="00287B4C" w:rsidP="00287B4C">
      <w:pPr>
        <w:pStyle w:val="ac"/>
        <w:spacing w:line="360" w:lineRule="auto"/>
        <w:ind w:left="0"/>
        <w:jc w:val="left"/>
        <w:rPr>
          <w:rStyle w:val="oypena"/>
          <w:rFonts w:eastAsiaTheme="majorEastAsia"/>
          <w:sz w:val="28"/>
          <w:szCs w:val="28"/>
          <w:lang w:eastAsia="uk-UA"/>
        </w:rPr>
      </w:pPr>
      <w:r w:rsidRPr="00287B4C">
        <w:rPr>
          <w:rStyle w:val="oypena"/>
          <w:rFonts w:eastAsiaTheme="majorEastAsia"/>
          <w:sz w:val="28"/>
          <w:szCs w:val="28"/>
          <w:lang w:eastAsia="uk-UA"/>
        </w:rPr>
        <w:t>«У світі казок»</w:t>
      </w:r>
    </w:p>
    <w:p w:rsidR="00287B4C" w:rsidRPr="00287B4C" w:rsidRDefault="00287B4C" w:rsidP="00287B4C">
      <w:pPr>
        <w:pStyle w:val="ac"/>
        <w:spacing w:line="360" w:lineRule="auto"/>
        <w:ind w:left="0"/>
        <w:jc w:val="left"/>
        <w:rPr>
          <w:rStyle w:val="oypena"/>
          <w:rFonts w:eastAsiaTheme="majorEastAsia"/>
          <w:sz w:val="28"/>
          <w:szCs w:val="28"/>
          <w:lang w:eastAsia="uk-UA"/>
        </w:rPr>
      </w:pPr>
      <w:r w:rsidRPr="00287B4C">
        <w:rPr>
          <w:rStyle w:val="oypena"/>
          <w:rFonts w:eastAsiaTheme="majorEastAsia"/>
          <w:sz w:val="28"/>
          <w:szCs w:val="28"/>
          <w:lang w:eastAsia="uk-UA"/>
        </w:rPr>
        <w:t>«Казкові герої запрошують»</w:t>
      </w:r>
    </w:p>
    <w:p w:rsidR="00287B4C" w:rsidRDefault="00287B4C" w:rsidP="00287B4C">
      <w:pPr>
        <w:pStyle w:val="ac"/>
        <w:spacing w:line="360" w:lineRule="auto"/>
        <w:ind w:left="0"/>
        <w:jc w:val="left"/>
        <w:rPr>
          <w:rStyle w:val="oypena"/>
          <w:rFonts w:eastAsiaTheme="majorEastAsia"/>
          <w:sz w:val="28"/>
          <w:szCs w:val="28"/>
          <w:lang w:eastAsia="uk-UA"/>
        </w:rPr>
      </w:pPr>
      <w:r w:rsidRPr="00287B4C">
        <w:rPr>
          <w:rStyle w:val="oypena"/>
          <w:rFonts w:eastAsiaTheme="majorEastAsia"/>
          <w:sz w:val="28"/>
          <w:szCs w:val="28"/>
          <w:lang w:eastAsia="uk-UA"/>
        </w:rPr>
        <w:t xml:space="preserve">«Мандрівка країною дитячих книг» </w:t>
      </w:r>
    </w:p>
    <w:p w:rsidR="00287B4C" w:rsidRPr="00287B4C" w:rsidRDefault="00287B4C" w:rsidP="00287B4C">
      <w:pPr>
        <w:pStyle w:val="ac"/>
        <w:spacing w:line="360" w:lineRule="auto"/>
        <w:ind w:left="0" w:firstLine="180"/>
        <w:jc w:val="center"/>
        <w:rPr>
          <w:rStyle w:val="af"/>
          <w:rFonts w:eastAsiaTheme="majorEastAsia"/>
          <w:b w:val="0"/>
          <w:bCs w:val="0"/>
          <w:sz w:val="28"/>
          <w:szCs w:val="28"/>
          <w:u w:val="single"/>
        </w:rPr>
      </w:pPr>
      <w:r w:rsidRPr="00287B4C">
        <w:rPr>
          <w:rStyle w:val="af"/>
          <w:rFonts w:eastAsiaTheme="majorEastAsia"/>
          <w:b w:val="0"/>
          <w:bCs w:val="0"/>
          <w:sz w:val="28"/>
          <w:szCs w:val="28"/>
          <w:u w:val="single"/>
        </w:rPr>
        <w:t>Організація харчування здобувачів освіти</w:t>
      </w:r>
    </w:p>
    <w:p w:rsidR="00287B4C" w:rsidRPr="00287B4C" w:rsidRDefault="00287B4C" w:rsidP="00287B4C">
      <w:pPr>
        <w:pStyle w:val="ac"/>
        <w:spacing w:line="360" w:lineRule="auto"/>
        <w:ind w:left="0" w:firstLine="180"/>
        <w:rPr>
          <w:rStyle w:val="af"/>
          <w:rFonts w:eastAsiaTheme="majorEastAsia"/>
          <w:b w:val="0"/>
          <w:bCs w:val="0"/>
          <w:sz w:val="28"/>
          <w:szCs w:val="28"/>
        </w:rPr>
      </w:pPr>
      <w:r>
        <w:rPr>
          <w:rStyle w:val="af"/>
          <w:rFonts w:eastAsiaTheme="majorEastAsia"/>
          <w:b w:val="0"/>
          <w:bCs w:val="0"/>
          <w:sz w:val="28"/>
          <w:szCs w:val="28"/>
        </w:rPr>
        <w:t xml:space="preserve">   </w:t>
      </w:r>
      <w:r w:rsidRPr="00287B4C">
        <w:rPr>
          <w:rStyle w:val="af"/>
          <w:rFonts w:eastAsiaTheme="majorEastAsia"/>
          <w:b w:val="0"/>
          <w:bCs w:val="0"/>
          <w:sz w:val="28"/>
          <w:szCs w:val="28"/>
        </w:rPr>
        <w:t>Важливою складовою створення безпечного та здорового освітнього середовища у закладі є організація якісного та збалансованого харчування здобувачів освіти. Упродовж навчального року адміністрацією закладу здійснювався постійний контроль за організацією харчування відповідно до чинного законодавства України у сф</w:t>
      </w:r>
      <w:r>
        <w:rPr>
          <w:rStyle w:val="af"/>
          <w:rFonts w:eastAsiaTheme="majorEastAsia"/>
          <w:b w:val="0"/>
          <w:bCs w:val="0"/>
          <w:sz w:val="28"/>
          <w:szCs w:val="28"/>
        </w:rPr>
        <w:t>ері освіти та санітарних вимог.</w:t>
      </w:r>
    </w:p>
    <w:p w:rsidR="00287B4C" w:rsidRPr="00287B4C" w:rsidRDefault="00287B4C" w:rsidP="00287B4C">
      <w:pPr>
        <w:pStyle w:val="ac"/>
        <w:spacing w:line="360" w:lineRule="auto"/>
        <w:ind w:left="0" w:firstLine="180"/>
        <w:rPr>
          <w:rStyle w:val="af"/>
          <w:rFonts w:eastAsiaTheme="majorEastAsia"/>
          <w:b w:val="0"/>
          <w:bCs w:val="0"/>
          <w:sz w:val="28"/>
          <w:szCs w:val="28"/>
        </w:rPr>
      </w:pPr>
      <w:r>
        <w:rPr>
          <w:rStyle w:val="af"/>
          <w:rFonts w:eastAsiaTheme="majorEastAsia"/>
          <w:b w:val="0"/>
          <w:bCs w:val="0"/>
          <w:sz w:val="28"/>
          <w:szCs w:val="28"/>
        </w:rPr>
        <w:t xml:space="preserve">     </w:t>
      </w:r>
      <w:r w:rsidRPr="00287B4C">
        <w:rPr>
          <w:rStyle w:val="af"/>
          <w:rFonts w:eastAsiaTheme="majorEastAsia"/>
          <w:b w:val="0"/>
          <w:bCs w:val="0"/>
          <w:sz w:val="28"/>
          <w:szCs w:val="28"/>
        </w:rPr>
        <w:t>У закладі було організовано гаряче харчування учнів відповідно до затвердженого режиму роботи їдальні та перспективного меню.</w:t>
      </w:r>
    </w:p>
    <w:p w:rsidR="00287B4C" w:rsidRPr="00287B4C" w:rsidRDefault="00287B4C" w:rsidP="00287B4C">
      <w:pPr>
        <w:pStyle w:val="ac"/>
        <w:spacing w:line="360" w:lineRule="auto"/>
        <w:ind w:left="0" w:firstLine="180"/>
        <w:rPr>
          <w:rStyle w:val="af"/>
          <w:rFonts w:eastAsiaTheme="majorEastAsia"/>
          <w:b w:val="0"/>
          <w:bCs w:val="0"/>
          <w:sz w:val="28"/>
          <w:szCs w:val="28"/>
        </w:rPr>
      </w:pPr>
      <w:r>
        <w:rPr>
          <w:rStyle w:val="af"/>
          <w:rFonts w:eastAsiaTheme="majorEastAsia"/>
          <w:b w:val="0"/>
          <w:bCs w:val="0"/>
          <w:sz w:val="28"/>
          <w:szCs w:val="28"/>
        </w:rPr>
        <w:t xml:space="preserve">   </w:t>
      </w:r>
      <w:r w:rsidRPr="00287B4C">
        <w:rPr>
          <w:rStyle w:val="af"/>
          <w:rFonts w:eastAsiaTheme="majorEastAsia"/>
          <w:b w:val="0"/>
          <w:bCs w:val="0"/>
          <w:sz w:val="28"/>
          <w:szCs w:val="28"/>
        </w:rPr>
        <w:t xml:space="preserve">Протягом року здійснювався контроль за якістю продуктів харчування, умовами їх транспортування та зберігання, дотриманням технології </w:t>
      </w:r>
      <w:r w:rsidRPr="00287B4C">
        <w:rPr>
          <w:rStyle w:val="af"/>
          <w:rFonts w:eastAsiaTheme="majorEastAsia"/>
          <w:b w:val="0"/>
          <w:bCs w:val="0"/>
          <w:sz w:val="28"/>
          <w:szCs w:val="28"/>
        </w:rPr>
        <w:lastRenderedPageBreak/>
        <w:t>приготування страв, санітарно-гігієнічним станом харчоблоку, веденням відповідної документації та д</w:t>
      </w:r>
      <w:r>
        <w:rPr>
          <w:rStyle w:val="af"/>
          <w:rFonts w:eastAsiaTheme="majorEastAsia"/>
          <w:b w:val="0"/>
          <w:bCs w:val="0"/>
          <w:sz w:val="28"/>
          <w:szCs w:val="28"/>
        </w:rPr>
        <w:t>отриманням вимог системи НАССР.</w:t>
      </w:r>
    </w:p>
    <w:p w:rsidR="00287B4C" w:rsidRPr="00287B4C" w:rsidRDefault="00287B4C" w:rsidP="00287B4C">
      <w:pPr>
        <w:pStyle w:val="ac"/>
        <w:spacing w:line="360" w:lineRule="auto"/>
        <w:ind w:left="0" w:firstLine="180"/>
        <w:rPr>
          <w:rStyle w:val="af"/>
          <w:rFonts w:eastAsiaTheme="majorEastAsia"/>
          <w:b w:val="0"/>
          <w:bCs w:val="0"/>
          <w:sz w:val="28"/>
          <w:szCs w:val="28"/>
        </w:rPr>
      </w:pPr>
      <w:r>
        <w:rPr>
          <w:rStyle w:val="af"/>
          <w:rFonts w:eastAsiaTheme="majorEastAsia"/>
          <w:b w:val="0"/>
          <w:bCs w:val="0"/>
          <w:sz w:val="28"/>
          <w:szCs w:val="28"/>
        </w:rPr>
        <w:t xml:space="preserve">    </w:t>
      </w:r>
      <w:r w:rsidRPr="00287B4C">
        <w:rPr>
          <w:rStyle w:val="af"/>
          <w:rFonts w:eastAsiaTheme="majorEastAsia"/>
          <w:b w:val="0"/>
          <w:bCs w:val="0"/>
          <w:sz w:val="28"/>
          <w:szCs w:val="28"/>
        </w:rPr>
        <w:t>Проводився щоденний моніторинг якості готових страв, контролювалося виконання норм харчування, дотримання графіка харчування учнів, а також здійснювалася інформаційно-просвітницька робота щодо формування</w:t>
      </w:r>
      <w:r>
        <w:rPr>
          <w:rStyle w:val="af"/>
          <w:rFonts w:eastAsiaTheme="majorEastAsia"/>
          <w:b w:val="0"/>
          <w:bCs w:val="0"/>
          <w:sz w:val="28"/>
          <w:szCs w:val="28"/>
        </w:rPr>
        <w:t xml:space="preserve"> культури здорового харчування.</w:t>
      </w:r>
    </w:p>
    <w:p w:rsidR="00B60AB9" w:rsidRPr="003007AB" w:rsidRDefault="00B60AB9" w:rsidP="00287B4C">
      <w:pPr>
        <w:pStyle w:val="ac"/>
        <w:spacing w:line="360" w:lineRule="auto"/>
        <w:ind w:left="0" w:firstLine="567"/>
        <w:rPr>
          <w:sz w:val="28"/>
          <w:szCs w:val="28"/>
        </w:rPr>
      </w:pPr>
      <w:r w:rsidRPr="003007AB">
        <w:rPr>
          <w:sz w:val="28"/>
          <w:szCs w:val="28"/>
        </w:rPr>
        <w:t>Ми дбаємо про здоров’я учнів, забезпечуючи їх збалансованим харчуванням відповідно до нормативних вимог</w:t>
      </w:r>
      <w:r>
        <w:rPr>
          <w:sz w:val="28"/>
          <w:szCs w:val="28"/>
        </w:rPr>
        <w:t>:</w:t>
      </w:r>
    </w:p>
    <w:p w:rsidR="00B60AB9" w:rsidRDefault="00B60AB9" w:rsidP="00B60AB9">
      <w:pPr>
        <w:pStyle w:val="ac"/>
        <w:numPr>
          <w:ilvl w:val="0"/>
          <w:numId w:val="1"/>
        </w:numPr>
        <w:spacing w:line="360" w:lineRule="auto"/>
        <w:rPr>
          <w:sz w:val="28"/>
          <w:szCs w:val="28"/>
          <w:lang w:eastAsia="uk-UA"/>
        </w:rPr>
      </w:pPr>
      <w:r w:rsidRPr="003007AB">
        <w:rPr>
          <w:sz w:val="28"/>
          <w:szCs w:val="28"/>
          <w:lang w:eastAsia="uk-UA"/>
        </w:rPr>
        <w:t>Харчування учнів здійснюється відповідно д</w:t>
      </w:r>
      <w:r>
        <w:rPr>
          <w:sz w:val="28"/>
          <w:szCs w:val="28"/>
          <w:lang w:eastAsia="uk-UA"/>
        </w:rPr>
        <w:t>о чинного законодавства України.</w:t>
      </w:r>
    </w:p>
    <w:p w:rsidR="00B60AB9" w:rsidRPr="003007AB" w:rsidRDefault="00B60AB9" w:rsidP="00B60AB9">
      <w:pPr>
        <w:pStyle w:val="ac"/>
        <w:numPr>
          <w:ilvl w:val="0"/>
          <w:numId w:val="1"/>
        </w:numPr>
        <w:spacing w:line="360" w:lineRule="auto"/>
        <w:rPr>
          <w:sz w:val="28"/>
          <w:szCs w:val="28"/>
          <w:lang w:eastAsia="uk-UA"/>
        </w:rPr>
      </w:pPr>
      <w:r w:rsidRPr="003007AB">
        <w:rPr>
          <w:sz w:val="28"/>
          <w:szCs w:val="28"/>
          <w:lang w:eastAsia="uk-UA"/>
        </w:rPr>
        <w:t xml:space="preserve"> Створення якісних умов харчування є важливою частиною турботи про здоров’я та комфорт учнів. У нашому закладі реалізовано низку заходів для забезпечення збалансованого та безпечного харчування</w:t>
      </w:r>
      <w:r>
        <w:rPr>
          <w:sz w:val="28"/>
          <w:szCs w:val="28"/>
          <w:lang w:eastAsia="uk-UA"/>
        </w:rPr>
        <w:t>.</w:t>
      </w:r>
    </w:p>
    <w:p w:rsidR="00B60AB9" w:rsidRPr="003B0E8E" w:rsidRDefault="00B60AB9" w:rsidP="00B60AB9">
      <w:pPr>
        <w:pStyle w:val="a7"/>
        <w:widowControl/>
        <w:numPr>
          <w:ilvl w:val="0"/>
          <w:numId w:val="1"/>
        </w:numPr>
        <w:autoSpaceDE/>
        <w:autoSpaceDN/>
        <w:spacing w:line="360" w:lineRule="auto"/>
        <w:jc w:val="both"/>
        <w:rPr>
          <w:sz w:val="28"/>
          <w:szCs w:val="28"/>
          <w:lang w:eastAsia="uk-UA"/>
        </w:rPr>
      </w:pPr>
      <w:r w:rsidRPr="003B0E8E">
        <w:rPr>
          <w:sz w:val="28"/>
          <w:szCs w:val="28"/>
          <w:lang w:eastAsia="uk-UA"/>
        </w:rPr>
        <w:t>Зручний режим харчування – враховано кількість учнів, пропускну спроможність їдальні та умови закладу.</w:t>
      </w:r>
    </w:p>
    <w:p w:rsidR="00B60AB9" w:rsidRPr="003B0E8E" w:rsidRDefault="00B60AB9" w:rsidP="00B60AB9">
      <w:pPr>
        <w:pStyle w:val="a7"/>
        <w:widowControl/>
        <w:numPr>
          <w:ilvl w:val="0"/>
          <w:numId w:val="1"/>
        </w:numPr>
        <w:autoSpaceDE/>
        <w:autoSpaceDN/>
        <w:spacing w:line="360" w:lineRule="auto"/>
        <w:jc w:val="both"/>
        <w:rPr>
          <w:sz w:val="28"/>
          <w:szCs w:val="28"/>
          <w:lang w:eastAsia="uk-UA"/>
        </w:rPr>
      </w:pPr>
      <w:r w:rsidRPr="003B0E8E">
        <w:rPr>
          <w:sz w:val="28"/>
          <w:szCs w:val="28"/>
          <w:lang w:eastAsia="uk-UA"/>
        </w:rPr>
        <w:t>Постійний моніторинг – перевірка стану їдальні, якості страв та дотримання санітарних норм.</w:t>
      </w:r>
    </w:p>
    <w:p w:rsidR="00B60AB9" w:rsidRPr="003B0E8E" w:rsidRDefault="00B60AB9" w:rsidP="00B60AB9">
      <w:pPr>
        <w:pStyle w:val="a7"/>
        <w:widowControl/>
        <w:numPr>
          <w:ilvl w:val="0"/>
          <w:numId w:val="1"/>
        </w:numPr>
        <w:autoSpaceDE/>
        <w:autoSpaceDN/>
        <w:spacing w:line="360" w:lineRule="auto"/>
        <w:jc w:val="both"/>
        <w:rPr>
          <w:sz w:val="28"/>
          <w:szCs w:val="28"/>
          <w:lang w:eastAsia="uk-UA"/>
        </w:rPr>
      </w:pPr>
      <w:r w:rsidRPr="003B0E8E">
        <w:rPr>
          <w:sz w:val="28"/>
          <w:szCs w:val="28"/>
          <w:lang w:eastAsia="uk-UA"/>
        </w:rPr>
        <w:t>Зворотний зв’язок – врахування думки учнів, батьків і працівників для покращення меню.</w:t>
      </w:r>
    </w:p>
    <w:p w:rsidR="00725C12" w:rsidRPr="00287B4C" w:rsidRDefault="00B60AB9" w:rsidP="00287B4C">
      <w:pPr>
        <w:pStyle w:val="a7"/>
        <w:widowControl/>
        <w:numPr>
          <w:ilvl w:val="0"/>
          <w:numId w:val="1"/>
        </w:numPr>
        <w:autoSpaceDE/>
        <w:autoSpaceDN/>
        <w:spacing w:line="360" w:lineRule="auto"/>
        <w:jc w:val="both"/>
        <w:rPr>
          <w:sz w:val="28"/>
          <w:szCs w:val="28"/>
          <w:lang w:eastAsia="uk-UA"/>
        </w:rPr>
      </w:pPr>
      <w:r w:rsidRPr="003B0E8E">
        <w:rPr>
          <w:sz w:val="28"/>
          <w:szCs w:val="28"/>
          <w:lang w:eastAsia="uk-UA"/>
        </w:rPr>
        <w:t>Освітня складова – обговорення тем здорового харчування на уроках, позакласних заходах та у спілкуванні з батьками.</w:t>
      </w:r>
    </w:p>
    <w:p w:rsidR="00B60AB9" w:rsidRPr="003007AB" w:rsidRDefault="00B60AB9" w:rsidP="00725C12">
      <w:pPr>
        <w:spacing w:line="360" w:lineRule="auto"/>
        <w:jc w:val="center"/>
        <w:textAlignment w:val="top"/>
        <w:rPr>
          <w:b/>
          <w:sz w:val="28"/>
          <w:szCs w:val="28"/>
          <w:lang w:eastAsia="ru-RU"/>
        </w:rPr>
      </w:pPr>
      <w:r w:rsidRPr="003007AB">
        <w:rPr>
          <w:b/>
          <w:sz w:val="28"/>
          <w:szCs w:val="28"/>
          <w:lang w:eastAsia="ru-RU"/>
        </w:rPr>
        <w:t>РОЗДІЛ ІІ. СИСТЕМА ОЦІНЮВАННЯ ЗДОБУВАЧІВ ОСВІТИ</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 xml:space="preserve">Адміністрація </w:t>
      </w:r>
      <w:r w:rsidR="00B600ED">
        <w:rPr>
          <w:sz w:val="28"/>
          <w:szCs w:val="28"/>
          <w:lang w:eastAsia="ru-RU"/>
        </w:rPr>
        <w:t>ліцею</w:t>
      </w:r>
      <w:r w:rsidRPr="003007AB">
        <w:rPr>
          <w:sz w:val="28"/>
          <w:szCs w:val="28"/>
          <w:lang w:eastAsia="ru-RU"/>
        </w:rPr>
        <w:t xml:space="preserve"> здійснювала контроль за виконанням програм, календарно-тематичним плануванням, якістю викладання предметів. Матеріали контролю були узагальнені в наказах, які доводилися до відома педагогічних працівників. Відповідно до річного плану ліцею та з метою контролю за виконанням навчальних планів і програм у </w:t>
      </w:r>
      <w:r w:rsidR="00287B4C">
        <w:rPr>
          <w:sz w:val="28"/>
          <w:szCs w:val="28"/>
          <w:lang w:eastAsia="ru-RU"/>
        </w:rPr>
        <w:t>2025</w:t>
      </w:r>
      <w:r w:rsidRPr="003007AB">
        <w:rPr>
          <w:sz w:val="28"/>
          <w:szCs w:val="28"/>
          <w:lang w:eastAsia="ru-RU"/>
        </w:rPr>
        <w:t>-</w:t>
      </w:r>
      <w:r w:rsidR="00287B4C">
        <w:rPr>
          <w:sz w:val="28"/>
          <w:szCs w:val="28"/>
          <w:lang w:eastAsia="ru-RU"/>
        </w:rPr>
        <w:t>2026</w:t>
      </w:r>
      <w:r w:rsidRPr="003007AB">
        <w:rPr>
          <w:sz w:val="28"/>
          <w:szCs w:val="28"/>
          <w:lang w:eastAsia="ru-RU"/>
        </w:rPr>
        <w:t xml:space="preserve"> навчальному році, адміністрацією ліцею було здійснено перевірку вик</w:t>
      </w:r>
      <w:r w:rsidR="00287B4C">
        <w:rPr>
          <w:sz w:val="28"/>
          <w:szCs w:val="28"/>
          <w:lang w:eastAsia="ru-RU"/>
        </w:rPr>
        <w:t>онання навчальних програм у 1-10</w:t>
      </w:r>
      <w:r w:rsidRPr="003007AB">
        <w:rPr>
          <w:sz w:val="28"/>
          <w:szCs w:val="28"/>
          <w:lang w:eastAsia="ru-RU"/>
        </w:rPr>
        <w:t xml:space="preserve"> класах. Перевіркою підтвер</w:t>
      </w:r>
      <w:r w:rsidR="00287B4C">
        <w:rPr>
          <w:sz w:val="28"/>
          <w:szCs w:val="28"/>
          <w:lang w:eastAsia="ru-RU"/>
        </w:rPr>
        <w:t>джено, що освітній процес у 1-10</w:t>
      </w:r>
      <w:r w:rsidRPr="003007AB">
        <w:rPr>
          <w:sz w:val="28"/>
          <w:szCs w:val="28"/>
          <w:lang w:eastAsia="ru-RU"/>
        </w:rPr>
        <w:t xml:space="preserve"> класах здійснюється згідно діючих навчальних програм, затверджених Міністерством </w:t>
      </w:r>
      <w:r w:rsidRPr="003007AB">
        <w:rPr>
          <w:sz w:val="28"/>
          <w:szCs w:val="28"/>
          <w:lang w:eastAsia="ru-RU"/>
        </w:rPr>
        <w:lastRenderedPageBreak/>
        <w:t>освіти і науки України.</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 xml:space="preserve">За підсумками </w:t>
      </w:r>
      <w:r w:rsidR="00287B4C">
        <w:rPr>
          <w:sz w:val="28"/>
          <w:szCs w:val="28"/>
          <w:lang w:eastAsia="ru-RU"/>
        </w:rPr>
        <w:t>2025-2026</w:t>
      </w:r>
      <w:r w:rsidRPr="003007AB">
        <w:rPr>
          <w:sz w:val="28"/>
          <w:szCs w:val="28"/>
          <w:lang w:eastAsia="ru-RU"/>
        </w:rPr>
        <w:t xml:space="preserve"> навчального року із </w:t>
      </w:r>
      <w:r w:rsidR="00287B4C">
        <w:rPr>
          <w:sz w:val="28"/>
          <w:szCs w:val="28"/>
          <w:lang w:eastAsia="ru-RU"/>
        </w:rPr>
        <w:t>52 здобувачів освіти 1 – 10</w:t>
      </w:r>
      <w:r w:rsidRPr="003007AB">
        <w:rPr>
          <w:sz w:val="28"/>
          <w:szCs w:val="28"/>
          <w:lang w:eastAsia="ru-RU"/>
        </w:rPr>
        <w:t>класів:</w:t>
      </w:r>
    </w:p>
    <w:p w:rsidR="00B60AB9" w:rsidRDefault="00B60AB9" w:rsidP="00B60AB9">
      <w:pPr>
        <w:spacing w:line="360" w:lineRule="auto"/>
        <w:ind w:firstLine="567"/>
        <w:jc w:val="both"/>
        <w:textAlignment w:val="top"/>
        <w:rPr>
          <w:sz w:val="28"/>
          <w:szCs w:val="28"/>
          <w:lang w:eastAsia="ru-RU"/>
        </w:rPr>
      </w:pPr>
      <w:r>
        <w:rPr>
          <w:sz w:val="28"/>
          <w:szCs w:val="28"/>
          <w:lang w:eastAsia="ru-RU"/>
        </w:rPr>
        <w:t>9  здобувачів освіти  1-2</w:t>
      </w:r>
      <w:r w:rsidRPr="003007AB">
        <w:rPr>
          <w:sz w:val="28"/>
          <w:szCs w:val="28"/>
          <w:lang w:eastAsia="ru-RU"/>
        </w:rPr>
        <w:t>-х класів –оцінені вербально;</w:t>
      </w:r>
    </w:p>
    <w:p w:rsidR="00B60AB9" w:rsidRPr="003007AB" w:rsidRDefault="00287B4C" w:rsidP="00B60AB9">
      <w:pPr>
        <w:spacing w:line="360" w:lineRule="auto"/>
        <w:ind w:firstLine="567"/>
        <w:jc w:val="both"/>
        <w:textAlignment w:val="top"/>
        <w:rPr>
          <w:sz w:val="28"/>
          <w:szCs w:val="28"/>
          <w:lang w:eastAsia="ru-RU"/>
        </w:rPr>
      </w:pPr>
      <w:r>
        <w:rPr>
          <w:sz w:val="28"/>
          <w:szCs w:val="28"/>
          <w:lang w:eastAsia="ru-RU"/>
        </w:rPr>
        <w:t>10</w:t>
      </w:r>
      <w:r w:rsidR="00B60AB9">
        <w:rPr>
          <w:sz w:val="28"/>
          <w:szCs w:val="28"/>
          <w:lang w:eastAsia="ru-RU"/>
        </w:rPr>
        <w:t xml:space="preserve">  здобувачів освіти  3-4-х класів –оцінені рівнев</w:t>
      </w:r>
      <w:r w:rsidR="00B60AB9" w:rsidRPr="003007AB">
        <w:rPr>
          <w:sz w:val="28"/>
          <w:szCs w:val="28"/>
          <w:lang w:eastAsia="ru-RU"/>
        </w:rPr>
        <w:t>о;</w:t>
      </w:r>
    </w:p>
    <w:p w:rsidR="00B60AB9" w:rsidRPr="003007AB" w:rsidRDefault="00287B4C" w:rsidP="00B60AB9">
      <w:pPr>
        <w:spacing w:line="360" w:lineRule="auto"/>
        <w:ind w:firstLine="567"/>
        <w:jc w:val="both"/>
        <w:textAlignment w:val="top"/>
        <w:rPr>
          <w:sz w:val="28"/>
          <w:szCs w:val="28"/>
          <w:lang w:eastAsia="ru-RU"/>
        </w:rPr>
      </w:pPr>
      <w:r>
        <w:rPr>
          <w:sz w:val="28"/>
          <w:szCs w:val="28"/>
          <w:lang w:eastAsia="ru-RU"/>
        </w:rPr>
        <w:t>28</w:t>
      </w:r>
      <w:r w:rsidR="00B60AB9">
        <w:rPr>
          <w:sz w:val="28"/>
          <w:szCs w:val="28"/>
          <w:lang w:eastAsia="ru-RU"/>
        </w:rPr>
        <w:t xml:space="preserve"> здобувачі освіти 5-8</w:t>
      </w:r>
      <w:r>
        <w:rPr>
          <w:sz w:val="28"/>
          <w:szCs w:val="28"/>
          <w:lang w:eastAsia="ru-RU"/>
        </w:rPr>
        <w:t>,10</w:t>
      </w:r>
      <w:r w:rsidR="00B60AB9" w:rsidRPr="003007AB">
        <w:rPr>
          <w:sz w:val="28"/>
          <w:szCs w:val="28"/>
          <w:lang w:eastAsia="ru-RU"/>
        </w:rPr>
        <w:t xml:space="preserve"> класів оцінені і переведені на наступний рік навчання;</w:t>
      </w:r>
    </w:p>
    <w:p w:rsidR="00B60AB9" w:rsidRPr="003007AB" w:rsidRDefault="00287B4C" w:rsidP="00B60AB9">
      <w:pPr>
        <w:spacing w:line="360" w:lineRule="auto"/>
        <w:ind w:firstLine="567"/>
        <w:jc w:val="both"/>
        <w:textAlignment w:val="top"/>
        <w:rPr>
          <w:sz w:val="28"/>
          <w:szCs w:val="28"/>
          <w:lang w:eastAsia="ru-RU"/>
        </w:rPr>
      </w:pPr>
      <w:r>
        <w:rPr>
          <w:sz w:val="28"/>
          <w:szCs w:val="28"/>
          <w:lang w:eastAsia="ru-RU"/>
        </w:rPr>
        <w:t>5</w:t>
      </w:r>
      <w:r w:rsidR="00B60AB9">
        <w:rPr>
          <w:sz w:val="28"/>
          <w:szCs w:val="28"/>
          <w:lang w:eastAsia="ru-RU"/>
        </w:rPr>
        <w:t xml:space="preserve"> з</w:t>
      </w:r>
      <w:r w:rsidR="00B60AB9" w:rsidRPr="003007AB">
        <w:rPr>
          <w:sz w:val="28"/>
          <w:szCs w:val="28"/>
          <w:lang w:eastAsia="ru-RU"/>
        </w:rPr>
        <w:t>добувачі</w:t>
      </w:r>
      <w:r w:rsidR="00B60AB9">
        <w:rPr>
          <w:sz w:val="28"/>
          <w:szCs w:val="28"/>
          <w:lang w:eastAsia="ru-RU"/>
        </w:rPr>
        <w:t>в</w:t>
      </w:r>
      <w:r w:rsidR="00B60AB9" w:rsidRPr="003007AB">
        <w:rPr>
          <w:sz w:val="28"/>
          <w:szCs w:val="28"/>
          <w:lang w:eastAsia="ru-RU"/>
        </w:rPr>
        <w:t xml:space="preserve"> освіти  отримали свідоцтва про базову загальну серед</w:t>
      </w:r>
      <w:r w:rsidR="00B60AB9">
        <w:rPr>
          <w:sz w:val="28"/>
          <w:szCs w:val="28"/>
          <w:lang w:eastAsia="ru-RU"/>
        </w:rPr>
        <w:t>ню освіту загальног</w:t>
      </w:r>
      <w:r>
        <w:rPr>
          <w:sz w:val="28"/>
          <w:szCs w:val="28"/>
          <w:lang w:eastAsia="ru-RU"/>
        </w:rPr>
        <w:t>о зразка.</w:t>
      </w:r>
    </w:p>
    <w:p w:rsidR="00B60AB9" w:rsidRPr="003007AB" w:rsidRDefault="00B60AB9" w:rsidP="00287B4C">
      <w:pPr>
        <w:spacing w:line="360" w:lineRule="auto"/>
        <w:ind w:firstLine="567"/>
        <w:jc w:val="center"/>
        <w:rPr>
          <w:bCs/>
          <w:sz w:val="28"/>
          <w:szCs w:val="28"/>
          <w:u w:val="single"/>
        </w:rPr>
      </w:pPr>
      <w:r w:rsidRPr="003007AB">
        <w:rPr>
          <w:bCs/>
          <w:sz w:val="28"/>
          <w:szCs w:val="28"/>
          <w:u w:val="single"/>
        </w:rPr>
        <w:t>Моніторингові дослідження</w:t>
      </w:r>
    </w:p>
    <w:p w:rsidR="00B60AB9" w:rsidRPr="00B600ED" w:rsidRDefault="00B60AB9" w:rsidP="00B600ED">
      <w:pPr>
        <w:shd w:val="clear" w:color="auto" w:fill="FFFFFF"/>
        <w:spacing w:line="360" w:lineRule="auto"/>
        <w:ind w:firstLine="567"/>
        <w:jc w:val="both"/>
        <w:rPr>
          <w:bCs/>
          <w:iCs/>
          <w:sz w:val="28"/>
          <w:szCs w:val="28"/>
          <w:lang w:eastAsia="ru-RU"/>
        </w:rPr>
      </w:pPr>
      <w:r w:rsidRPr="003007AB">
        <w:rPr>
          <w:sz w:val="28"/>
          <w:szCs w:val="28"/>
          <w:lang w:eastAsia="ru-RU"/>
        </w:rPr>
        <w:t xml:space="preserve">Адміністрація ліцею постійно здійснює контроль за навчальними досягненнями здобувачів освіти через моніторингове дослідження за такими напрямками: вивчення якості навчальних досягнень </w:t>
      </w:r>
      <w:r>
        <w:rPr>
          <w:sz w:val="28"/>
          <w:szCs w:val="28"/>
          <w:lang w:eastAsia="ru-RU"/>
        </w:rPr>
        <w:t>здобувачів освіти</w:t>
      </w:r>
      <w:r w:rsidRPr="003007AB">
        <w:rPr>
          <w:sz w:val="28"/>
          <w:szCs w:val="28"/>
          <w:lang w:eastAsia="ru-RU"/>
        </w:rPr>
        <w:t xml:space="preserve"> за результатами семестрового та річного оцінювання; вивчення навчальних досягнень кожного класу окремо та в порівнянні з іншими класами навчального закладу; встановлення рівня досягнень </w:t>
      </w:r>
      <w:r>
        <w:rPr>
          <w:sz w:val="28"/>
          <w:szCs w:val="28"/>
          <w:lang w:eastAsia="ru-RU"/>
        </w:rPr>
        <w:t>здобувачів освіти</w:t>
      </w:r>
      <w:r w:rsidRPr="003007AB">
        <w:rPr>
          <w:sz w:val="28"/>
          <w:szCs w:val="28"/>
          <w:lang w:eastAsia="ru-RU"/>
        </w:rPr>
        <w:t xml:space="preserve"> класу з усіх предметів інваріантної частини навчального плану; опрацювання результатів підсумкових контрол</w:t>
      </w:r>
      <w:r w:rsidR="00B600ED">
        <w:rPr>
          <w:sz w:val="28"/>
          <w:szCs w:val="28"/>
          <w:lang w:eastAsia="ru-RU"/>
        </w:rPr>
        <w:t>ьних робіт</w:t>
      </w:r>
      <w:r w:rsidRPr="003007AB">
        <w:rPr>
          <w:sz w:val="28"/>
          <w:szCs w:val="28"/>
          <w:lang w:eastAsia="ru-RU"/>
        </w:rPr>
        <w:t>.</w:t>
      </w:r>
      <w:r w:rsidR="00B600ED">
        <w:rPr>
          <w:bCs/>
          <w:iCs/>
          <w:sz w:val="28"/>
          <w:szCs w:val="28"/>
          <w:lang w:eastAsia="ru-RU"/>
        </w:rPr>
        <w:t xml:space="preserve"> В</w:t>
      </w:r>
      <w:r w:rsidRPr="003007AB">
        <w:rPr>
          <w:bCs/>
          <w:iCs/>
          <w:sz w:val="28"/>
          <w:szCs w:val="28"/>
          <w:lang w:eastAsia="ru-RU"/>
        </w:rPr>
        <w:t>ідповідно до Закону</w:t>
      </w:r>
      <w:r w:rsidR="00B600ED">
        <w:rPr>
          <w:bCs/>
          <w:iCs/>
          <w:sz w:val="28"/>
          <w:szCs w:val="28"/>
          <w:lang w:eastAsia="ru-RU"/>
        </w:rPr>
        <w:t xml:space="preserve"> України </w:t>
      </w:r>
      <w:r w:rsidR="008C223D" w:rsidRPr="008C223D">
        <w:rPr>
          <w:color w:val="000000" w:themeColor="text1"/>
          <w:sz w:val="28"/>
          <w:szCs w:val="28"/>
        </w:rPr>
        <w:t>від 24 грудня 2025 №4702-ІХ</w:t>
      </w:r>
      <w:r w:rsidR="008C223D" w:rsidRPr="008C223D">
        <w:rPr>
          <w:sz w:val="28"/>
          <w:szCs w:val="28"/>
        </w:rPr>
        <w:t xml:space="preserve">  </w:t>
      </w:r>
      <w:r w:rsidR="008C223D" w:rsidRPr="008C223D">
        <w:rPr>
          <w:color w:val="000000" w:themeColor="text1"/>
          <w:sz w:val="28"/>
          <w:szCs w:val="28"/>
        </w:rPr>
        <w:t>«Про внесення змін до деяких законів України щодо державної підсумкової атестації та вступної кампанії у 2026року»</w:t>
      </w:r>
      <w:r w:rsidRPr="008C223D">
        <w:rPr>
          <w:sz w:val="28"/>
          <w:szCs w:val="28"/>
          <w:lang w:eastAsia="ru-RU"/>
        </w:rPr>
        <w:t xml:space="preserve">  </w:t>
      </w:r>
      <w:r w:rsidRPr="003007AB">
        <w:rPr>
          <w:sz w:val="28"/>
          <w:szCs w:val="28"/>
          <w:lang w:eastAsia="ru-RU"/>
        </w:rPr>
        <w:t>та з метою збереження  життя і здоров’я учнів в умовах воєнного</w:t>
      </w:r>
      <w:r w:rsidR="008C223D">
        <w:rPr>
          <w:sz w:val="28"/>
          <w:szCs w:val="28"/>
          <w:lang w:eastAsia="ru-RU"/>
        </w:rPr>
        <w:t xml:space="preserve"> стану  цьогоріч учні 4, 9</w:t>
      </w:r>
      <w:r w:rsidRPr="003007AB">
        <w:rPr>
          <w:sz w:val="28"/>
          <w:szCs w:val="28"/>
          <w:lang w:eastAsia="ru-RU"/>
        </w:rPr>
        <w:t xml:space="preserve"> класів звільнялися від проходження ДПА. </w:t>
      </w:r>
    </w:p>
    <w:p w:rsidR="00B60AB9" w:rsidRPr="002D6170" w:rsidRDefault="00B60AB9" w:rsidP="00B60AB9">
      <w:pPr>
        <w:shd w:val="clear" w:color="auto" w:fill="FFFFFF"/>
        <w:spacing w:line="360" w:lineRule="auto"/>
        <w:ind w:firstLine="567"/>
        <w:jc w:val="both"/>
        <w:rPr>
          <w:bCs/>
          <w:iCs/>
          <w:sz w:val="28"/>
          <w:szCs w:val="28"/>
          <w:lang w:eastAsia="ru-RU"/>
        </w:rPr>
      </w:pPr>
      <w:r w:rsidRPr="003007AB">
        <w:rPr>
          <w:bCs/>
          <w:iCs/>
          <w:sz w:val="28"/>
          <w:szCs w:val="28"/>
          <w:lang w:eastAsia="ru-RU"/>
        </w:rPr>
        <w:t>За підсумками проведеної роботи приймаються управлінські рішення щодо виконання поставлених цілей. Серед них: створення належних умов для продуктивної співпраці учасників освітнього процесу; пошуки нових форм і методів проведення уроку; проведення індивідуальної роботи з здобувач</w:t>
      </w:r>
      <w:r w:rsidR="00B600ED">
        <w:rPr>
          <w:bCs/>
          <w:iCs/>
          <w:sz w:val="28"/>
          <w:szCs w:val="28"/>
          <w:lang w:eastAsia="ru-RU"/>
        </w:rPr>
        <w:t>ами освіти;</w:t>
      </w:r>
      <w:r w:rsidRPr="003007AB">
        <w:rPr>
          <w:bCs/>
          <w:iCs/>
          <w:sz w:val="28"/>
          <w:szCs w:val="28"/>
          <w:lang w:eastAsia="ru-RU"/>
        </w:rPr>
        <w:t xml:space="preserve"> налагодження спільної роботи закладу освіти і батьків; відпрацювання контролю з боку класних керівників за підготовкою учнів до уроків, ведення зошитів, станом відвідування  закладу освіт</w:t>
      </w:r>
      <w:r w:rsidR="00B600ED">
        <w:rPr>
          <w:bCs/>
          <w:iCs/>
          <w:sz w:val="28"/>
          <w:szCs w:val="28"/>
          <w:lang w:eastAsia="ru-RU"/>
        </w:rPr>
        <w:t>и,</w:t>
      </w:r>
      <w:r w:rsidRPr="003007AB">
        <w:rPr>
          <w:bCs/>
          <w:iCs/>
          <w:sz w:val="28"/>
          <w:szCs w:val="28"/>
          <w:lang w:eastAsia="ru-RU"/>
        </w:rPr>
        <w:t xml:space="preserve"> удосконалення контролю з боку адміністрації за освітнім процесом.</w:t>
      </w:r>
    </w:p>
    <w:p w:rsidR="00B60AB9" w:rsidRPr="003007AB" w:rsidRDefault="00B60AB9" w:rsidP="00B60AB9">
      <w:pPr>
        <w:pStyle w:val="ac"/>
        <w:spacing w:line="360" w:lineRule="auto"/>
        <w:ind w:left="0" w:firstLine="567"/>
        <w:rPr>
          <w:sz w:val="28"/>
          <w:szCs w:val="28"/>
        </w:rPr>
      </w:pPr>
      <w:r w:rsidRPr="003007AB">
        <w:rPr>
          <w:sz w:val="28"/>
          <w:szCs w:val="28"/>
        </w:rPr>
        <w:lastRenderedPageBreak/>
        <w:t>Результати</w:t>
      </w:r>
      <w:r w:rsidRPr="003007AB">
        <w:rPr>
          <w:spacing w:val="-6"/>
          <w:sz w:val="28"/>
          <w:szCs w:val="28"/>
        </w:rPr>
        <w:t xml:space="preserve"> </w:t>
      </w:r>
      <w:r w:rsidRPr="003007AB">
        <w:rPr>
          <w:sz w:val="28"/>
          <w:szCs w:val="28"/>
        </w:rPr>
        <w:t>навчальних</w:t>
      </w:r>
      <w:r w:rsidRPr="003007AB">
        <w:rPr>
          <w:spacing w:val="-5"/>
          <w:sz w:val="28"/>
          <w:szCs w:val="28"/>
        </w:rPr>
        <w:t xml:space="preserve"> </w:t>
      </w:r>
      <w:r w:rsidRPr="003007AB">
        <w:rPr>
          <w:sz w:val="28"/>
          <w:szCs w:val="28"/>
        </w:rPr>
        <w:t>досягнень</w:t>
      </w:r>
      <w:r w:rsidRPr="003007AB">
        <w:rPr>
          <w:spacing w:val="-4"/>
          <w:sz w:val="28"/>
          <w:szCs w:val="28"/>
        </w:rPr>
        <w:t xml:space="preserve"> </w:t>
      </w:r>
      <w:r>
        <w:rPr>
          <w:sz w:val="28"/>
          <w:szCs w:val="28"/>
        </w:rPr>
        <w:t>здобувачів освіти</w:t>
      </w:r>
      <w:r w:rsidRPr="003007AB">
        <w:rPr>
          <w:sz w:val="28"/>
          <w:szCs w:val="28"/>
        </w:rPr>
        <w:t xml:space="preserve"> 20</w:t>
      </w:r>
      <w:r w:rsidR="008C223D">
        <w:rPr>
          <w:sz w:val="28"/>
          <w:szCs w:val="28"/>
        </w:rPr>
        <w:t>25</w:t>
      </w:r>
      <w:r w:rsidRPr="003007AB">
        <w:rPr>
          <w:sz w:val="28"/>
          <w:szCs w:val="28"/>
        </w:rPr>
        <w:t>-20</w:t>
      </w:r>
      <w:r w:rsidR="008C223D">
        <w:rPr>
          <w:sz w:val="28"/>
          <w:szCs w:val="28"/>
        </w:rPr>
        <w:t>26</w:t>
      </w:r>
      <w:r w:rsidRPr="003007AB">
        <w:rPr>
          <w:spacing w:val="-4"/>
          <w:sz w:val="28"/>
          <w:szCs w:val="28"/>
        </w:rPr>
        <w:t xml:space="preserve"> </w:t>
      </w:r>
      <w:r w:rsidRPr="003007AB">
        <w:rPr>
          <w:sz w:val="28"/>
          <w:szCs w:val="28"/>
        </w:rPr>
        <w:t>навчального</w:t>
      </w:r>
      <w:r w:rsidRPr="003007AB">
        <w:rPr>
          <w:spacing w:val="-4"/>
          <w:sz w:val="28"/>
          <w:szCs w:val="28"/>
        </w:rPr>
        <w:t xml:space="preserve"> </w:t>
      </w:r>
      <w:r w:rsidRPr="003007AB">
        <w:rPr>
          <w:sz w:val="28"/>
          <w:szCs w:val="28"/>
        </w:rPr>
        <w:t>року</w:t>
      </w:r>
      <w:r w:rsidRPr="003007AB">
        <w:rPr>
          <w:spacing w:val="-6"/>
          <w:sz w:val="28"/>
          <w:szCs w:val="28"/>
        </w:rPr>
        <w:t xml:space="preserve"> </w:t>
      </w:r>
      <w:r w:rsidRPr="003007AB">
        <w:rPr>
          <w:spacing w:val="-2"/>
          <w:sz w:val="28"/>
          <w:szCs w:val="28"/>
        </w:rPr>
        <w:t>становлять:</w:t>
      </w:r>
    </w:p>
    <w:tbl>
      <w:tblPr>
        <w:tblStyle w:val="af0"/>
        <w:tblW w:w="8506" w:type="dxa"/>
        <w:tblLayout w:type="fixed"/>
        <w:tblLook w:val="04A0" w:firstRow="1" w:lastRow="0" w:firstColumn="1" w:lastColumn="0" w:noHBand="0" w:noVBand="1"/>
      </w:tblPr>
      <w:tblGrid>
        <w:gridCol w:w="851"/>
        <w:gridCol w:w="1560"/>
        <w:gridCol w:w="1559"/>
        <w:gridCol w:w="992"/>
        <w:gridCol w:w="1134"/>
        <w:gridCol w:w="1134"/>
        <w:gridCol w:w="1276"/>
      </w:tblGrid>
      <w:tr w:rsidR="00B600ED" w:rsidRPr="005312E7" w:rsidTr="00B600ED">
        <w:trPr>
          <w:trHeight w:val="842"/>
        </w:trPr>
        <w:tc>
          <w:tcPr>
            <w:tcW w:w="851" w:type="dxa"/>
            <w:vMerge w:val="restart"/>
          </w:tcPr>
          <w:p w:rsidR="00B600ED" w:rsidRPr="005312E7" w:rsidRDefault="00B600ED" w:rsidP="00231057">
            <w:pPr>
              <w:pStyle w:val="ac"/>
              <w:spacing w:line="360" w:lineRule="auto"/>
              <w:ind w:left="0"/>
              <w:rPr>
                <w:sz w:val="22"/>
                <w:szCs w:val="22"/>
              </w:rPr>
            </w:pPr>
            <w:r w:rsidRPr="005312E7">
              <w:rPr>
                <w:sz w:val="22"/>
                <w:szCs w:val="22"/>
              </w:rPr>
              <w:t>Клас</w:t>
            </w:r>
          </w:p>
          <w:p w:rsidR="00B600ED" w:rsidRPr="005312E7" w:rsidRDefault="00B600ED" w:rsidP="00231057">
            <w:pPr>
              <w:pStyle w:val="ac"/>
              <w:spacing w:line="360" w:lineRule="auto"/>
              <w:ind w:left="0"/>
              <w:rPr>
                <w:sz w:val="22"/>
                <w:szCs w:val="22"/>
              </w:rPr>
            </w:pPr>
            <w:r w:rsidRPr="005312E7">
              <w:rPr>
                <w:sz w:val="22"/>
                <w:szCs w:val="22"/>
              </w:rPr>
              <w:t xml:space="preserve">  </w:t>
            </w:r>
          </w:p>
        </w:tc>
        <w:tc>
          <w:tcPr>
            <w:tcW w:w="1560" w:type="dxa"/>
            <w:vMerge w:val="restart"/>
          </w:tcPr>
          <w:p w:rsidR="00B600ED" w:rsidRPr="005312E7" w:rsidRDefault="00B600ED" w:rsidP="00231057">
            <w:pPr>
              <w:pStyle w:val="ac"/>
              <w:spacing w:line="360" w:lineRule="auto"/>
              <w:ind w:left="0"/>
              <w:jc w:val="left"/>
              <w:rPr>
                <w:sz w:val="22"/>
                <w:szCs w:val="22"/>
              </w:rPr>
            </w:pPr>
            <w:r w:rsidRPr="005312E7">
              <w:rPr>
                <w:sz w:val="22"/>
                <w:szCs w:val="22"/>
              </w:rPr>
              <w:t>Кількість учнів, що атестувалися</w:t>
            </w:r>
          </w:p>
          <w:p w:rsidR="00B600ED" w:rsidRPr="005312E7" w:rsidRDefault="00B600ED" w:rsidP="00231057">
            <w:pPr>
              <w:pStyle w:val="ac"/>
              <w:spacing w:line="360" w:lineRule="auto"/>
              <w:ind w:left="0"/>
              <w:rPr>
                <w:sz w:val="22"/>
                <w:szCs w:val="22"/>
              </w:rPr>
            </w:pPr>
            <w:r w:rsidRPr="005312E7">
              <w:rPr>
                <w:sz w:val="22"/>
                <w:szCs w:val="22"/>
              </w:rPr>
              <w:t xml:space="preserve">  </w:t>
            </w:r>
          </w:p>
        </w:tc>
        <w:tc>
          <w:tcPr>
            <w:tcW w:w="1559" w:type="dxa"/>
            <w:vMerge w:val="restart"/>
          </w:tcPr>
          <w:p w:rsidR="00B600ED" w:rsidRDefault="00B600ED" w:rsidP="00231057">
            <w:pPr>
              <w:pStyle w:val="cvgsua"/>
              <w:spacing w:before="0" w:beforeAutospacing="0" w:after="0" w:afterAutospacing="0" w:line="360" w:lineRule="auto"/>
              <w:jc w:val="both"/>
              <w:rPr>
                <w:rStyle w:val="oypena"/>
                <w:rFonts w:eastAsiaTheme="majorEastAsia"/>
                <w:sz w:val="22"/>
                <w:szCs w:val="22"/>
              </w:rPr>
            </w:pPr>
            <w:r w:rsidRPr="005312E7">
              <w:rPr>
                <w:rStyle w:val="oypena"/>
                <w:rFonts w:eastAsiaTheme="majorEastAsia"/>
                <w:sz w:val="22"/>
                <w:szCs w:val="22"/>
              </w:rPr>
              <w:t>Кількість учнів, що</w:t>
            </w:r>
          </w:p>
          <w:p w:rsidR="00B600ED" w:rsidRPr="005312E7" w:rsidRDefault="00B600ED" w:rsidP="00231057">
            <w:pPr>
              <w:pStyle w:val="cvgsua"/>
              <w:spacing w:before="0" w:after="0" w:line="360" w:lineRule="auto"/>
              <w:jc w:val="both"/>
              <w:rPr>
                <w:sz w:val="22"/>
                <w:szCs w:val="22"/>
              </w:rPr>
            </w:pPr>
            <w:r>
              <w:rPr>
                <w:rStyle w:val="oypena"/>
                <w:rFonts w:eastAsiaTheme="majorEastAsia"/>
                <w:sz w:val="22"/>
                <w:szCs w:val="22"/>
              </w:rPr>
              <w:t>не</w:t>
            </w:r>
            <w:r w:rsidRPr="005312E7">
              <w:rPr>
                <w:rStyle w:val="oypena"/>
                <w:rFonts w:eastAsiaTheme="majorEastAsia"/>
                <w:sz w:val="22"/>
                <w:szCs w:val="22"/>
              </w:rPr>
              <w:t xml:space="preserve"> атестувалися</w:t>
            </w:r>
          </w:p>
        </w:tc>
        <w:tc>
          <w:tcPr>
            <w:tcW w:w="4536" w:type="dxa"/>
            <w:gridSpan w:val="4"/>
          </w:tcPr>
          <w:p w:rsidR="00B600ED" w:rsidRPr="005312E7" w:rsidRDefault="00B600ED" w:rsidP="00231057">
            <w:pPr>
              <w:pStyle w:val="cvgsua"/>
              <w:spacing w:before="0" w:beforeAutospacing="0" w:after="0" w:afterAutospacing="0" w:line="360" w:lineRule="auto"/>
              <w:jc w:val="both"/>
              <w:rPr>
                <w:sz w:val="22"/>
                <w:szCs w:val="22"/>
              </w:rPr>
            </w:pPr>
            <w:r w:rsidRPr="005312E7">
              <w:rPr>
                <w:rStyle w:val="oypena"/>
                <w:rFonts w:eastAsiaTheme="majorEastAsia"/>
                <w:sz w:val="22"/>
                <w:szCs w:val="22"/>
              </w:rPr>
              <w:t>Результати навченості</w:t>
            </w:r>
          </w:p>
          <w:p w:rsidR="00B600ED" w:rsidRPr="005312E7" w:rsidRDefault="00B600ED" w:rsidP="00231057">
            <w:pPr>
              <w:pStyle w:val="ac"/>
              <w:spacing w:line="360" w:lineRule="auto"/>
              <w:ind w:left="0"/>
              <w:rPr>
                <w:sz w:val="22"/>
                <w:szCs w:val="22"/>
              </w:rPr>
            </w:pPr>
          </w:p>
        </w:tc>
      </w:tr>
      <w:tr w:rsidR="00B600ED" w:rsidRPr="005312E7" w:rsidTr="008C223D">
        <w:trPr>
          <w:trHeight w:val="686"/>
        </w:trPr>
        <w:tc>
          <w:tcPr>
            <w:tcW w:w="851" w:type="dxa"/>
            <w:vMerge/>
          </w:tcPr>
          <w:p w:rsidR="00B600ED" w:rsidRPr="005312E7" w:rsidRDefault="00B600ED" w:rsidP="00231057">
            <w:pPr>
              <w:pStyle w:val="ac"/>
              <w:spacing w:line="360" w:lineRule="auto"/>
              <w:ind w:left="0"/>
              <w:rPr>
                <w:sz w:val="22"/>
                <w:szCs w:val="22"/>
              </w:rPr>
            </w:pPr>
          </w:p>
        </w:tc>
        <w:tc>
          <w:tcPr>
            <w:tcW w:w="1560" w:type="dxa"/>
            <w:vMerge/>
          </w:tcPr>
          <w:p w:rsidR="00B600ED" w:rsidRPr="005312E7" w:rsidRDefault="00B600ED" w:rsidP="00231057">
            <w:pPr>
              <w:pStyle w:val="ac"/>
              <w:spacing w:line="360" w:lineRule="auto"/>
              <w:ind w:left="0"/>
              <w:rPr>
                <w:sz w:val="22"/>
                <w:szCs w:val="22"/>
              </w:rPr>
            </w:pPr>
          </w:p>
        </w:tc>
        <w:tc>
          <w:tcPr>
            <w:tcW w:w="1559" w:type="dxa"/>
            <w:vMerge/>
          </w:tcPr>
          <w:p w:rsidR="00B600ED" w:rsidRPr="005312E7" w:rsidRDefault="00B600ED" w:rsidP="00231057">
            <w:pPr>
              <w:pStyle w:val="ac"/>
              <w:spacing w:line="360" w:lineRule="auto"/>
              <w:ind w:left="0"/>
              <w:rPr>
                <w:sz w:val="22"/>
                <w:szCs w:val="22"/>
              </w:rPr>
            </w:pPr>
          </w:p>
        </w:tc>
        <w:tc>
          <w:tcPr>
            <w:tcW w:w="992" w:type="dxa"/>
          </w:tcPr>
          <w:p w:rsidR="00B600ED" w:rsidRPr="005312E7" w:rsidRDefault="00B600ED" w:rsidP="00231057">
            <w:pPr>
              <w:pStyle w:val="cvgsua"/>
              <w:spacing w:before="0" w:beforeAutospacing="0" w:after="0" w:afterAutospacing="0" w:line="360" w:lineRule="auto"/>
              <w:jc w:val="both"/>
              <w:rPr>
                <w:rStyle w:val="oypena"/>
                <w:rFonts w:eastAsiaTheme="majorEastAsia"/>
                <w:sz w:val="20"/>
                <w:szCs w:val="20"/>
              </w:rPr>
            </w:pPr>
            <w:r w:rsidRPr="005312E7">
              <w:rPr>
                <w:rStyle w:val="oypena"/>
                <w:rFonts w:eastAsiaTheme="majorEastAsia"/>
                <w:sz w:val="20"/>
                <w:szCs w:val="20"/>
              </w:rPr>
              <w:t>Високий</w:t>
            </w:r>
          </w:p>
          <w:p w:rsidR="00B600ED" w:rsidRPr="005312E7" w:rsidRDefault="00B600ED" w:rsidP="00231057">
            <w:pPr>
              <w:pStyle w:val="cvgsua"/>
              <w:spacing w:before="0" w:after="0" w:line="360" w:lineRule="auto"/>
              <w:jc w:val="both"/>
              <w:rPr>
                <w:sz w:val="20"/>
                <w:szCs w:val="20"/>
              </w:rPr>
            </w:pPr>
            <w:r w:rsidRPr="005312E7">
              <w:rPr>
                <w:rStyle w:val="oypena"/>
                <w:rFonts w:eastAsiaTheme="majorEastAsia"/>
                <w:sz w:val="20"/>
                <w:szCs w:val="20"/>
              </w:rPr>
              <w:t>рівень</w:t>
            </w:r>
          </w:p>
        </w:tc>
        <w:tc>
          <w:tcPr>
            <w:tcW w:w="1134" w:type="dxa"/>
          </w:tcPr>
          <w:p w:rsidR="00B600ED" w:rsidRPr="005312E7" w:rsidRDefault="00B600ED" w:rsidP="00231057">
            <w:pPr>
              <w:pStyle w:val="cvgsua"/>
              <w:spacing w:before="0" w:beforeAutospacing="0" w:after="0" w:afterAutospacing="0" w:line="360" w:lineRule="auto"/>
              <w:jc w:val="both"/>
              <w:rPr>
                <w:rStyle w:val="oypena"/>
                <w:rFonts w:eastAsiaTheme="majorEastAsia"/>
                <w:sz w:val="20"/>
                <w:szCs w:val="20"/>
              </w:rPr>
            </w:pPr>
            <w:r w:rsidRPr="005312E7">
              <w:rPr>
                <w:rStyle w:val="oypena"/>
                <w:rFonts w:eastAsiaTheme="majorEastAsia"/>
                <w:sz w:val="20"/>
                <w:szCs w:val="20"/>
              </w:rPr>
              <w:t>Достатній</w:t>
            </w:r>
          </w:p>
          <w:p w:rsidR="00B600ED" w:rsidRPr="005312E7" w:rsidRDefault="00B600ED" w:rsidP="00231057">
            <w:pPr>
              <w:pStyle w:val="cvgsua"/>
              <w:spacing w:before="0" w:after="0" w:line="360" w:lineRule="auto"/>
              <w:jc w:val="both"/>
              <w:rPr>
                <w:sz w:val="20"/>
                <w:szCs w:val="20"/>
              </w:rPr>
            </w:pPr>
            <w:r w:rsidRPr="005312E7">
              <w:rPr>
                <w:rStyle w:val="oypena"/>
                <w:rFonts w:eastAsiaTheme="majorEastAsia"/>
                <w:sz w:val="20"/>
                <w:szCs w:val="20"/>
              </w:rPr>
              <w:t>рівень</w:t>
            </w:r>
          </w:p>
        </w:tc>
        <w:tc>
          <w:tcPr>
            <w:tcW w:w="1134" w:type="dxa"/>
          </w:tcPr>
          <w:p w:rsidR="00B600ED" w:rsidRPr="005312E7" w:rsidRDefault="00B600ED" w:rsidP="00231057">
            <w:pPr>
              <w:pStyle w:val="cvgsua"/>
              <w:spacing w:before="0" w:beforeAutospacing="0" w:after="0" w:afterAutospacing="0" w:line="360" w:lineRule="auto"/>
              <w:jc w:val="both"/>
              <w:rPr>
                <w:rStyle w:val="oypena"/>
                <w:rFonts w:eastAsiaTheme="majorEastAsia"/>
                <w:sz w:val="20"/>
                <w:szCs w:val="20"/>
              </w:rPr>
            </w:pPr>
            <w:r w:rsidRPr="005312E7">
              <w:rPr>
                <w:rStyle w:val="oypena"/>
                <w:rFonts w:eastAsiaTheme="majorEastAsia"/>
                <w:sz w:val="20"/>
                <w:szCs w:val="20"/>
              </w:rPr>
              <w:t>Середній</w:t>
            </w:r>
          </w:p>
          <w:p w:rsidR="00B600ED" w:rsidRPr="005312E7" w:rsidRDefault="00B600ED" w:rsidP="00231057">
            <w:pPr>
              <w:pStyle w:val="cvgsua"/>
              <w:spacing w:before="0" w:after="0" w:line="360" w:lineRule="auto"/>
              <w:jc w:val="both"/>
              <w:rPr>
                <w:sz w:val="20"/>
                <w:szCs w:val="20"/>
              </w:rPr>
            </w:pPr>
            <w:r w:rsidRPr="005312E7">
              <w:rPr>
                <w:rStyle w:val="oypena"/>
                <w:rFonts w:eastAsiaTheme="majorEastAsia"/>
                <w:sz w:val="20"/>
                <w:szCs w:val="20"/>
              </w:rPr>
              <w:t>рівень</w:t>
            </w:r>
          </w:p>
        </w:tc>
        <w:tc>
          <w:tcPr>
            <w:tcW w:w="1276" w:type="dxa"/>
          </w:tcPr>
          <w:p w:rsidR="00B600ED" w:rsidRPr="005312E7" w:rsidRDefault="00B600ED" w:rsidP="00231057">
            <w:pPr>
              <w:pStyle w:val="cvgsua"/>
              <w:spacing w:before="0" w:beforeAutospacing="0" w:after="0" w:afterAutospacing="0" w:line="360" w:lineRule="auto"/>
              <w:jc w:val="both"/>
              <w:rPr>
                <w:rStyle w:val="oypena"/>
                <w:rFonts w:eastAsiaTheme="majorEastAsia"/>
                <w:sz w:val="20"/>
                <w:szCs w:val="20"/>
              </w:rPr>
            </w:pPr>
            <w:r w:rsidRPr="005312E7">
              <w:rPr>
                <w:rStyle w:val="oypena"/>
                <w:rFonts w:eastAsiaTheme="majorEastAsia"/>
                <w:sz w:val="20"/>
                <w:szCs w:val="20"/>
              </w:rPr>
              <w:t>Початковий</w:t>
            </w:r>
          </w:p>
          <w:p w:rsidR="00B600ED" w:rsidRPr="005312E7" w:rsidRDefault="00B600ED" w:rsidP="00231057">
            <w:pPr>
              <w:pStyle w:val="cvgsua"/>
              <w:spacing w:before="0" w:after="0" w:line="360" w:lineRule="auto"/>
              <w:jc w:val="both"/>
              <w:rPr>
                <w:sz w:val="20"/>
                <w:szCs w:val="20"/>
              </w:rPr>
            </w:pPr>
            <w:r w:rsidRPr="005312E7">
              <w:rPr>
                <w:rStyle w:val="oypena"/>
                <w:rFonts w:eastAsiaTheme="majorEastAsia"/>
                <w:sz w:val="20"/>
                <w:szCs w:val="20"/>
              </w:rPr>
              <w:t>рівень</w:t>
            </w:r>
          </w:p>
        </w:tc>
      </w:tr>
      <w:tr w:rsidR="008C223D" w:rsidRPr="005312E7" w:rsidTr="008C223D">
        <w:trPr>
          <w:trHeight w:val="345"/>
        </w:trPr>
        <w:tc>
          <w:tcPr>
            <w:tcW w:w="851" w:type="dxa"/>
          </w:tcPr>
          <w:p w:rsidR="008C223D" w:rsidRPr="005312E7" w:rsidRDefault="008C223D" w:rsidP="00231057">
            <w:pPr>
              <w:pStyle w:val="ac"/>
              <w:spacing w:line="360" w:lineRule="auto"/>
              <w:ind w:left="0"/>
              <w:rPr>
                <w:sz w:val="22"/>
                <w:szCs w:val="22"/>
              </w:rPr>
            </w:pPr>
            <w:r>
              <w:rPr>
                <w:sz w:val="22"/>
                <w:szCs w:val="22"/>
              </w:rPr>
              <w:t>2</w:t>
            </w:r>
          </w:p>
        </w:tc>
        <w:tc>
          <w:tcPr>
            <w:tcW w:w="1560" w:type="dxa"/>
          </w:tcPr>
          <w:p w:rsidR="008C223D" w:rsidRPr="005312E7" w:rsidRDefault="008C223D" w:rsidP="00231057">
            <w:pPr>
              <w:pStyle w:val="ac"/>
              <w:spacing w:line="360" w:lineRule="auto"/>
              <w:ind w:left="0"/>
              <w:rPr>
                <w:sz w:val="22"/>
                <w:szCs w:val="22"/>
              </w:rPr>
            </w:pPr>
            <w:r>
              <w:rPr>
                <w:sz w:val="22"/>
                <w:szCs w:val="22"/>
              </w:rPr>
              <w:t>3</w:t>
            </w:r>
          </w:p>
        </w:tc>
        <w:tc>
          <w:tcPr>
            <w:tcW w:w="1559" w:type="dxa"/>
          </w:tcPr>
          <w:p w:rsidR="008C223D" w:rsidRPr="005312E7" w:rsidRDefault="008C223D" w:rsidP="00231057">
            <w:pPr>
              <w:pStyle w:val="ac"/>
              <w:spacing w:line="360" w:lineRule="auto"/>
              <w:ind w:left="0"/>
              <w:rPr>
                <w:sz w:val="22"/>
                <w:szCs w:val="22"/>
              </w:rPr>
            </w:pPr>
          </w:p>
        </w:tc>
        <w:tc>
          <w:tcPr>
            <w:tcW w:w="992" w:type="dxa"/>
          </w:tcPr>
          <w:p w:rsidR="008C223D" w:rsidRPr="005312E7" w:rsidRDefault="008C223D" w:rsidP="00231057">
            <w:pPr>
              <w:pStyle w:val="ac"/>
              <w:spacing w:line="360" w:lineRule="auto"/>
              <w:ind w:left="0"/>
              <w:rPr>
                <w:rStyle w:val="oypena"/>
                <w:rFonts w:eastAsiaTheme="majorEastAsia"/>
                <w:sz w:val="20"/>
                <w:szCs w:val="20"/>
              </w:rPr>
            </w:pPr>
            <w:r>
              <w:rPr>
                <w:rStyle w:val="oypena"/>
                <w:rFonts w:eastAsiaTheme="majorEastAsia"/>
                <w:sz w:val="20"/>
                <w:szCs w:val="20"/>
              </w:rPr>
              <w:t>3</w:t>
            </w:r>
          </w:p>
        </w:tc>
        <w:tc>
          <w:tcPr>
            <w:tcW w:w="1134" w:type="dxa"/>
          </w:tcPr>
          <w:p w:rsidR="008C223D" w:rsidRPr="005312E7" w:rsidRDefault="008C223D" w:rsidP="00231057">
            <w:pPr>
              <w:pStyle w:val="ac"/>
              <w:spacing w:line="360" w:lineRule="auto"/>
              <w:ind w:left="0"/>
              <w:rPr>
                <w:rStyle w:val="oypena"/>
                <w:rFonts w:eastAsiaTheme="majorEastAsia"/>
                <w:sz w:val="20"/>
                <w:szCs w:val="20"/>
              </w:rPr>
            </w:pPr>
            <w:r>
              <w:rPr>
                <w:rStyle w:val="oypena"/>
                <w:rFonts w:eastAsiaTheme="majorEastAsia"/>
                <w:sz w:val="20"/>
                <w:szCs w:val="20"/>
              </w:rPr>
              <w:t>0</w:t>
            </w:r>
          </w:p>
        </w:tc>
        <w:tc>
          <w:tcPr>
            <w:tcW w:w="1134" w:type="dxa"/>
          </w:tcPr>
          <w:p w:rsidR="008C223D" w:rsidRPr="005312E7" w:rsidRDefault="008C223D" w:rsidP="00231057">
            <w:pPr>
              <w:pStyle w:val="ac"/>
              <w:spacing w:line="360" w:lineRule="auto"/>
              <w:ind w:left="0"/>
              <w:rPr>
                <w:rStyle w:val="oypena"/>
                <w:rFonts w:eastAsiaTheme="majorEastAsia"/>
                <w:sz w:val="20"/>
                <w:szCs w:val="20"/>
              </w:rPr>
            </w:pPr>
            <w:r>
              <w:rPr>
                <w:rStyle w:val="oypena"/>
                <w:rFonts w:eastAsiaTheme="majorEastAsia"/>
                <w:sz w:val="20"/>
                <w:szCs w:val="20"/>
              </w:rPr>
              <w:t>0</w:t>
            </w:r>
          </w:p>
        </w:tc>
        <w:tc>
          <w:tcPr>
            <w:tcW w:w="1276" w:type="dxa"/>
          </w:tcPr>
          <w:p w:rsidR="008C223D" w:rsidRPr="005312E7" w:rsidRDefault="008C223D" w:rsidP="00231057">
            <w:pPr>
              <w:pStyle w:val="ac"/>
              <w:spacing w:line="360" w:lineRule="auto"/>
              <w:ind w:left="0"/>
              <w:rPr>
                <w:rStyle w:val="oypena"/>
                <w:rFonts w:eastAsiaTheme="majorEastAsia"/>
                <w:sz w:val="20"/>
                <w:szCs w:val="20"/>
              </w:rPr>
            </w:pPr>
            <w:r>
              <w:rPr>
                <w:rStyle w:val="oypena"/>
                <w:rFonts w:eastAsiaTheme="majorEastAsia"/>
                <w:sz w:val="20"/>
                <w:szCs w:val="20"/>
              </w:rPr>
              <w:t>0</w:t>
            </w:r>
          </w:p>
        </w:tc>
      </w:tr>
      <w:tr w:rsidR="00B600ED" w:rsidRPr="005312E7" w:rsidTr="00B600ED">
        <w:trPr>
          <w:trHeight w:val="411"/>
        </w:trPr>
        <w:tc>
          <w:tcPr>
            <w:tcW w:w="851" w:type="dxa"/>
          </w:tcPr>
          <w:p w:rsidR="00B600ED" w:rsidRPr="005312E7" w:rsidRDefault="00B600ED" w:rsidP="00231057">
            <w:pPr>
              <w:pStyle w:val="ac"/>
              <w:spacing w:line="360" w:lineRule="auto"/>
              <w:ind w:left="0"/>
              <w:rPr>
                <w:sz w:val="22"/>
                <w:szCs w:val="22"/>
              </w:rPr>
            </w:pPr>
            <w:r>
              <w:rPr>
                <w:sz w:val="22"/>
                <w:szCs w:val="22"/>
              </w:rPr>
              <w:t>3</w:t>
            </w:r>
          </w:p>
        </w:tc>
        <w:tc>
          <w:tcPr>
            <w:tcW w:w="1560" w:type="dxa"/>
          </w:tcPr>
          <w:p w:rsidR="00B600ED" w:rsidRPr="005312E7" w:rsidRDefault="008C223D" w:rsidP="00231057">
            <w:pPr>
              <w:pStyle w:val="ac"/>
              <w:spacing w:line="360" w:lineRule="auto"/>
              <w:ind w:left="0"/>
              <w:rPr>
                <w:sz w:val="22"/>
                <w:szCs w:val="22"/>
              </w:rPr>
            </w:pPr>
            <w:r>
              <w:rPr>
                <w:sz w:val="22"/>
                <w:szCs w:val="22"/>
              </w:rPr>
              <w:t>6</w:t>
            </w:r>
          </w:p>
        </w:tc>
        <w:tc>
          <w:tcPr>
            <w:tcW w:w="1559" w:type="dxa"/>
          </w:tcPr>
          <w:p w:rsidR="00B600ED" w:rsidRPr="005312E7" w:rsidRDefault="00B600ED" w:rsidP="00231057">
            <w:pPr>
              <w:pStyle w:val="ac"/>
              <w:spacing w:line="360" w:lineRule="auto"/>
              <w:ind w:left="0"/>
              <w:rPr>
                <w:sz w:val="22"/>
                <w:szCs w:val="22"/>
              </w:rPr>
            </w:pPr>
          </w:p>
        </w:tc>
        <w:tc>
          <w:tcPr>
            <w:tcW w:w="992" w:type="dxa"/>
          </w:tcPr>
          <w:p w:rsidR="00B600ED" w:rsidRPr="005312E7" w:rsidRDefault="00B600ED" w:rsidP="00231057">
            <w:pPr>
              <w:pStyle w:val="ac"/>
              <w:spacing w:line="360" w:lineRule="auto"/>
              <w:ind w:left="0"/>
              <w:rPr>
                <w:sz w:val="22"/>
                <w:szCs w:val="22"/>
              </w:rPr>
            </w:pPr>
            <w:r>
              <w:rPr>
                <w:sz w:val="22"/>
                <w:szCs w:val="22"/>
              </w:rPr>
              <w:t>0</w:t>
            </w:r>
          </w:p>
        </w:tc>
        <w:tc>
          <w:tcPr>
            <w:tcW w:w="1134" w:type="dxa"/>
          </w:tcPr>
          <w:p w:rsidR="00B600ED" w:rsidRPr="005312E7" w:rsidRDefault="008C223D" w:rsidP="00231057">
            <w:pPr>
              <w:pStyle w:val="ac"/>
              <w:spacing w:line="360" w:lineRule="auto"/>
              <w:ind w:left="0"/>
              <w:rPr>
                <w:sz w:val="22"/>
                <w:szCs w:val="22"/>
              </w:rPr>
            </w:pPr>
            <w:r>
              <w:rPr>
                <w:sz w:val="22"/>
                <w:szCs w:val="22"/>
              </w:rPr>
              <w:t>3</w:t>
            </w:r>
          </w:p>
        </w:tc>
        <w:tc>
          <w:tcPr>
            <w:tcW w:w="1134" w:type="dxa"/>
          </w:tcPr>
          <w:p w:rsidR="00B600ED" w:rsidRPr="005312E7" w:rsidRDefault="00B600ED" w:rsidP="00231057">
            <w:pPr>
              <w:pStyle w:val="ac"/>
              <w:spacing w:line="360" w:lineRule="auto"/>
              <w:ind w:left="0"/>
              <w:rPr>
                <w:sz w:val="22"/>
                <w:szCs w:val="22"/>
              </w:rPr>
            </w:pPr>
            <w:r>
              <w:rPr>
                <w:sz w:val="22"/>
                <w:szCs w:val="22"/>
              </w:rPr>
              <w:t>3</w:t>
            </w:r>
          </w:p>
        </w:tc>
        <w:tc>
          <w:tcPr>
            <w:tcW w:w="1276" w:type="dxa"/>
          </w:tcPr>
          <w:p w:rsidR="00B600ED" w:rsidRPr="005312E7" w:rsidRDefault="00B600ED" w:rsidP="00231057">
            <w:pPr>
              <w:pStyle w:val="ac"/>
              <w:spacing w:line="360" w:lineRule="auto"/>
              <w:ind w:left="0"/>
              <w:rPr>
                <w:sz w:val="22"/>
                <w:szCs w:val="22"/>
              </w:rPr>
            </w:pPr>
            <w:r>
              <w:rPr>
                <w:sz w:val="22"/>
                <w:szCs w:val="22"/>
              </w:rPr>
              <w:t>0</w:t>
            </w:r>
          </w:p>
        </w:tc>
      </w:tr>
      <w:tr w:rsidR="00B600ED" w:rsidRPr="005312E7" w:rsidTr="00B600ED">
        <w:trPr>
          <w:trHeight w:val="411"/>
        </w:trPr>
        <w:tc>
          <w:tcPr>
            <w:tcW w:w="851" w:type="dxa"/>
          </w:tcPr>
          <w:p w:rsidR="00B600ED" w:rsidRPr="005312E7" w:rsidRDefault="00B600ED" w:rsidP="00231057">
            <w:pPr>
              <w:pStyle w:val="ac"/>
              <w:spacing w:line="360" w:lineRule="auto"/>
              <w:ind w:left="0"/>
              <w:rPr>
                <w:sz w:val="22"/>
                <w:szCs w:val="22"/>
              </w:rPr>
            </w:pPr>
            <w:r>
              <w:rPr>
                <w:sz w:val="22"/>
                <w:szCs w:val="22"/>
              </w:rPr>
              <w:t>4</w:t>
            </w:r>
          </w:p>
        </w:tc>
        <w:tc>
          <w:tcPr>
            <w:tcW w:w="1560" w:type="dxa"/>
          </w:tcPr>
          <w:p w:rsidR="00B600ED" w:rsidRPr="005312E7" w:rsidRDefault="008C223D" w:rsidP="00231057">
            <w:pPr>
              <w:pStyle w:val="ac"/>
              <w:spacing w:line="360" w:lineRule="auto"/>
              <w:ind w:left="0"/>
              <w:rPr>
                <w:sz w:val="22"/>
                <w:szCs w:val="22"/>
              </w:rPr>
            </w:pPr>
            <w:r>
              <w:rPr>
                <w:sz w:val="22"/>
                <w:szCs w:val="22"/>
              </w:rPr>
              <w:t>4</w:t>
            </w:r>
          </w:p>
        </w:tc>
        <w:tc>
          <w:tcPr>
            <w:tcW w:w="1559" w:type="dxa"/>
          </w:tcPr>
          <w:p w:rsidR="00B600ED" w:rsidRPr="005312E7" w:rsidRDefault="00B600ED" w:rsidP="00231057">
            <w:pPr>
              <w:pStyle w:val="ac"/>
              <w:spacing w:line="360" w:lineRule="auto"/>
              <w:ind w:left="0"/>
              <w:rPr>
                <w:sz w:val="22"/>
                <w:szCs w:val="22"/>
              </w:rPr>
            </w:pPr>
          </w:p>
        </w:tc>
        <w:tc>
          <w:tcPr>
            <w:tcW w:w="992" w:type="dxa"/>
          </w:tcPr>
          <w:p w:rsidR="00B600ED" w:rsidRPr="005312E7" w:rsidRDefault="008C223D" w:rsidP="00231057">
            <w:pPr>
              <w:pStyle w:val="ac"/>
              <w:spacing w:line="360" w:lineRule="auto"/>
              <w:ind w:left="0"/>
              <w:rPr>
                <w:sz w:val="22"/>
                <w:szCs w:val="22"/>
              </w:rPr>
            </w:pPr>
            <w:r>
              <w:rPr>
                <w:sz w:val="22"/>
                <w:szCs w:val="22"/>
              </w:rPr>
              <w:t>0</w:t>
            </w:r>
          </w:p>
        </w:tc>
        <w:tc>
          <w:tcPr>
            <w:tcW w:w="1134" w:type="dxa"/>
          </w:tcPr>
          <w:p w:rsidR="00B600ED" w:rsidRPr="005312E7" w:rsidRDefault="008C223D" w:rsidP="00231057">
            <w:pPr>
              <w:pStyle w:val="ac"/>
              <w:spacing w:line="360" w:lineRule="auto"/>
              <w:ind w:left="0"/>
              <w:rPr>
                <w:sz w:val="22"/>
                <w:szCs w:val="22"/>
              </w:rPr>
            </w:pPr>
            <w:r>
              <w:rPr>
                <w:sz w:val="22"/>
                <w:szCs w:val="22"/>
              </w:rPr>
              <w:t>1</w:t>
            </w:r>
          </w:p>
        </w:tc>
        <w:tc>
          <w:tcPr>
            <w:tcW w:w="1134" w:type="dxa"/>
          </w:tcPr>
          <w:p w:rsidR="00B600ED" w:rsidRPr="005312E7" w:rsidRDefault="008C223D" w:rsidP="00231057">
            <w:pPr>
              <w:pStyle w:val="ac"/>
              <w:spacing w:line="360" w:lineRule="auto"/>
              <w:ind w:left="0"/>
              <w:rPr>
                <w:sz w:val="22"/>
                <w:szCs w:val="22"/>
              </w:rPr>
            </w:pPr>
            <w:r>
              <w:rPr>
                <w:sz w:val="22"/>
                <w:szCs w:val="22"/>
              </w:rPr>
              <w:t>3</w:t>
            </w:r>
          </w:p>
        </w:tc>
        <w:tc>
          <w:tcPr>
            <w:tcW w:w="1276" w:type="dxa"/>
          </w:tcPr>
          <w:p w:rsidR="00B600ED" w:rsidRPr="005312E7" w:rsidRDefault="00B600ED" w:rsidP="00231057">
            <w:pPr>
              <w:pStyle w:val="ac"/>
              <w:spacing w:line="360" w:lineRule="auto"/>
              <w:ind w:left="0"/>
              <w:rPr>
                <w:sz w:val="22"/>
                <w:szCs w:val="22"/>
              </w:rPr>
            </w:pPr>
            <w:r>
              <w:rPr>
                <w:sz w:val="22"/>
                <w:szCs w:val="22"/>
              </w:rPr>
              <w:t>0</w:t>
            </w:r>
          </w:p>
        </w:tc>
      </w:tr>
      <w:tr w:rsidR="00B600ED" w:rsidRPr="005312E7" w:rsidTr="00B600ED">
        <w:trPr>
          <w:trHeight w:val="234"/>
        </w:trPr>
        <w:tc>
          <w:tcPr>
            <w:tcW w:w="851" w:type="dxa"/>
          </w:tcPr>
          <w:p w:rsidR="00B600ED" w:rsidRPr="005312E7" w:rsidRDefault="00B600ED" w:rsidP="00231057">
            <w:pPr>
              <w:pStyle w:val="ac"/>
              <w:spacing w:line="360" w:lineRule="auto"/>
              <w:ind w:left="0"/>
              <w:rPr>
                <w:sz w:val="22"/>
                <w:szCs w:val="22"/>
              </w:rPr>
            </w:pPr>
            <w:r>
              <w:rPr>
                <w:sz w:val="22"/>
                <w:szCs w:val="22"/>
              </w:rPr>
              <w:t>5</w:t>
            </w:r>
          </w:p>
        </w:tc>
        <w:tc>
          <w:tcPr>
            <w:tcW w:w="1560" w:type="dxa"/>
          </w:tcPr>
          <w:p w:rsidR="00B600ED" w:rsidRPr="005312E7" w:rsidRDefault="008C223D" w:rsidP="00231057">
            <w:pPr>
              <w:pStyle w:val="ac"/>
              <w:spacing w:line="360" w:lineRule="auto"/>
              <w:ind w:left="0"/>
              <w:rPr>
                <w:sz w:val="22"/>
                <w:szCs w:val="22"/>
              </w:rPr>
            </w:pPr>
            <w:r>
              <w:rPr>
                <w:sz w:val="22"/>
                <w:szCs w:val="22"/>
              </w:rPr>
              <w:t>11</w:t>
            </w:r>
          </w:p>
        </w:tc>
        <w:tc>
          <w:tcPr>
            <w:tcW w:w="1559" w:type="dxa"/>
          </w:tcPr>
          <w:p w:rsidR="00B600ED" w:rsidRPr="005312E7" w:rsidRDefault="00B600ED" w:rsidP="00231057">
            <w:pPr>
              <w:pStyle w:val="ac"/>
              <w:spacing w:line="360" w:lineRule="auto"/>
              <w:ind w:left="0"/>
              <w:rPr>
                <w:sz w:val="22"/>
                <w:szCs w:val="22"/>
              </w:rPr>
            </w:pPr>
          </w:p>
        </w:tc>
        <w:tc>
          <w:tcPr>
            <w:tcW w:w="992" w:type="dxa"/>
          </w:tcPr>
          <w:p w:rsidR="00B600ED" w:rsidRPr="005312E7" w:rsidRDefault="008C223D" w:rsidP="00231057">
            <w:pPr>
              <w:pStyle w:val="ac"/>
              <w:spacing w:line="360" w:lineRule="auto"/>
              <w:ind w:left="0"/>
              <w:rPr>
                <w:sz w:val="22"/>
                <w:szCs w:val="22"/>
              </w:rPr>
            </w:pPr>
            <w:r>
              <w:rPr>
                <w:sz w:val="22"/>
                <w:szCs w:val="22"/>
              </w:rPr>
              <w:t>3</w:t>
            </w:r>
          </w:p>
        </w:tc>
        <w:tc>
          <w:tcPr>
            <w:tcW w:w="1134" w:type="dxa"/>
          </w:tcPr>
          <w:p w:rsidR="00B600ED" w:rsidRPr="005312E7" w:rsidRDefault="008C223D" w:rsidP="00231057">
            <w:pPr>
              <w:pStyle w:val="ac"/>
              <w:spacing w:line="360" w:lineRule="auto"/>
              <w:ind w:left="0"/>
              <w:rPr>
                <w:sz w:val="22"/>
                <w:szCs w:val="22"/>
              </w:rPr>
            </w:pPr>
            <w:r>
              <w:rPr>
                <w:sz w:val="22"/>
                <w:szCs w:val="22"/>
              </w:rPr>
              <w:t>5</w:t>
            </w:r>
          </w:p>
        </w:tc>
        <w:tc>
          <w:tcPr>
            <w:tcW w:w="1134" w:type="dxa"/>
          </w:tcPr>
          <w:p w:rsidR="00B600ED" w:rsidRPr="005312E7" w:rsidRDefault="008C223D" w:rsidP="00231057">
            <w:pPr>
              <w:pStyle w:val="ac"/>
              <w:spacing w:line="360" w:lineRule="auto"/>
              <w:ind w:left="0"/>
              <w:rPr>
                <w:sz w:val="22"/>
                <w:szCs w:val="22"/>
              </w:rPr>
            </w:pPr>
            <w:r>
              <w:rPr>
                <w:sz w:val="22"/>
                <w:szCs w:val="22"/>
              </w:rPr>
              <w:t>3</w:t>
            </w:r>
          </w:p>
        </w:tc>
        <w:tc>
          <w:tcPr>
            <w:tcW w:w="1276" w:type="dxa"/>
          </w:tcPr>
          <w:p w:rsidR="00B600ED" w:rsidRPr="005312E7" w:rsidRDefault="00B600ED" w:rsidP="00231057">
            <w:pPr>
              <w:pStyle w:val="ac"/>
              <w:spacing w:line="360" w:lineRule="auto"/>
              <w:ind w:left="0"/>
              <w:rPr>
                <w:sz w:val="22"/>
                <w:szCs w:val="22"/>
              </w:rPr>
            </w:pPr>
            <w:r>
              <w:rPr>
                <w:sz w:val="22"/>
                <w:szCs w:val="22"/>
              </w:rPr>
              <w:t>0</w:t>
            </w:r>
          </w:p>
        </w:tc>
      </w:tr>
      <w:tr w:rsidR="00B600ED" w:rsidRPr="005312E7" w:rsidTr="00B600ED">
        <w:trPr>
          <w:trHeight w:val="206"/>
        </w:trPr>
        <w:tc>
          <w:tcPr>
            <w:tcW w:w="851" w:type="dxa"/>
          </w:tcPr>
          <w:p w:rsidR="00B600ED" w:rsidRDefault="00B600ED" w:rsidP="00231057">
            <w:pPr>
              <w:pStyle w:val="ac"/>
              <w:spacing w:line="360" w:lineRule="auto"/>
              <w:ind w:left="0"/>
              <w:rPr>
                <w:sz w:val="22"/>
                <w:szCs w:val="22"/>
              </w:rPr>
            </w:pPr>
            <w:r>
              <w:rPr>
                <w:sz w:val="22"/>
                <w:szCs w:val="22"/>
              </w:rPr>
              <w:t>6</w:t>
            </w:r>
          </w:p>
        </w:tc>
        <w:tc>
          <w:tcPr>
            <w:tcW w:w="1560" w:type="dxa"/>
          </w:tcPr>
          <w:p w:rsidR="00B600ED" w:rsidRPr="005312E7" w:rsidRDefault="008C223D" w:rsidP="00231057">
            <w:pPr>
              <w:pStyle w:val="ac"/>
              <w:spacing w:line="360" w:lineRule="auto"/>
              <w:ind w:left="0"/>
              <w:rPr>
                <w:sz w:val="22"/>
                <w:szCs w:val="22"/>
              </w:rPr>
            </w:pPr>
            <w:r>
              <w:rPr>
                <w:sz w:val="22"/>
                <w:szCs w:val="22"/>
              </w:rPr>
              <w:t>8</w:t>
            </w:r>
          </w:p>
        </w:tc>
        <w:tc>
          <w:tcPr>
            <w:tcW w:w="1559" w:type="dxa"/>
          </w:tcPr>
          <w:p w:rsidR="00B600ED" w:rsidRPr="005312E7" w:rsidRDefault="00B600ED" w:rsidP="00231057">
            <w:pPr>
              <w:pStyle w:val="ac"/>
              <w:spacing w:line="360" w:lineRule="auto"/>
              <w:ind w:left="0"/>
              <w:rPr>
                <w:sz w:val="22"/>
                <w:szCs w:val="22"/>
              </w:rPr>
            </w:pPr>
          </w:p>
        </w:tc>
        <w:tc>
          <w:tcPr>
            <w:tcW w:w="992" w:type="dxa"/>
          </w:tcPr>
          <w:p w:rsidR="00B600ED" w:rsidRPr="005312E7" w:rsidRDefault="00B600ED" w:rsidP="00231057">
            <w:pPr>
              <w:pStyle w:val="ac"/>
              <w:spacing w:line="360" w:lineRule="auto"/>
              <w:ind w:left="0"/>
              <w:rPr>
                <w:sz w:val="22"/>
                <w:szCs w:val="22"/>
              </w:rPr>
            </w:pPr>
            <w:r>
              <w:rPr>
                <w:sz w:val="22"/>
                <w:szCs w:val="22"/>
              </w:rPr>
              <w:t>0</w:t>
            </w:r>
          </w:p>
        </w:tc>
        <w:tc>
          <w:tcPr>
            <w:tcW w:w="1134" w:type="dxa"/>
          </w:tcPr>
          <w:p w:rsidR="00B600ED" w:rsidRPr="005312E7" w:rsidRDefault="008C223D" w:rsidP="00231057">
            <w:pPr>
              <w:pStyle w:val="ac"/>
              <w:spacing w:line="360" w:lineRule="auto"/>
              <w:ind w:left="0"/>
              <w:rPr>
                <w:sz w:val="22"/>
                <w:szCs w:val="22"/>
              </w:rPr>
            </w:pPr>
            <w:r>
              <w:rPr>
                <w:sz w:val="22"/>
                <w:szCs w:val="22"/>
              </w:rPr>
              <w:t>1</w:t>
            </w:r>
          </w:p>
        </w:tc>
        <w:tc>
          <w:tcPr>
            <w:tcW w:w="1134" w:type="dxa"/>
          </w:tcPr>
          <w:p w:rsidR="00B600ED" w:rsidRPr="005312E7" w:rsidRDefault="008C223D" w:rsidP="00231057">
            <w:pPr>
              <w:pStyle w:val="ac"/>
              <w:spacing w:line="360" w:lineRule="auto"/>
              <w:ind w:left="0"/>
              <w:rPr>
                <w:sz w:val="22"/>
                <w:szCs w:val="22"/>
              </w:rPr>
            </w:pPr>
            <w:r>
              <w:rPr>
                <w:sz w:val="22"/>
                <w:szCs w:val="22"/>
              </w:rPr>
              <w:t>7</w:t>
            </w:r>
          </w:p>
        </w:tc>
        <w:tc>
          <w:tcPr>
            <w:tcW w:w="1276" w:type="dxa"/>
          </w:tcPr>
          <w:p w:rsidR="00B600ED" w:rsidRPr="005312E7" w:rsidRDefault="0084528D" w:rsidP="00231057">
            <w:pPr>
              <w:pStyle w:val="ac"/>
              <w:spacing w:line="360" w:lineRule="auto"/>
              <w:ind w:left="0"/>
              <w:rPr>
                <w:sz w:val="22"/>
                <w:szCs w:val="22"/>
              </w:rPr>
            </w:pPr>
            <w:r>
              <w:rPr>
                <w:sz w:val="22"/>
                <w:szCs w:val="22"/>
              </w:rPr>
              <w:t>0</w:t>
            </w:r>
          </w:p>
        </w:tc>
      </w:tr>
      <w:tr w:rsidR="00B600ED" w:rsidRPr="005312E7" w:rsidTr="00B600ED">
        <w:trPr>
          <w:trHeight w:val="360"/>
        </w:trPr>
        <w:tc>
          <w:tcPr>
            <w:tcW w:w="851" w:type="dxa"/>
          </w:tcPr>
          <w:p w:rsidR="00B600ED" w:rsidRDefault="00B600ED" w:rsidP="00231057">
            <w:pPr>
              <w:pStyle w:val="ac"/>
              <w:spacing w:line="360" w:lineRule="auto"/>
              <w:ind w:left="0"/>
              <w:rPr>
                <w:sz w:val="22"/>
                <w:szCs w:val="22"/>
              </w:rPr>
            </w:pPr>
            <w:r>
              <w:rPr>
                <w:sz w:val="22"/>
                <w:szCs w:val="22"/>
              </w:rPr>
              <w:t>7</w:t>
            </w:r>
          </w:p>
        </w:tc>
        <w:tc>
          <w:tcPr>
            <w:tcW w:w="1560" w:type="dxa"/>
          </w:tcPr>
          <w:p w:rsidR="00B600ED" w:rsidRPr="005312E7" w:rsidRDefault="008C223D" w:rsidP="00231057">
            <w:pPr>
              <w:pStyle w:val="ac"/>
              <w:spacing w:line="360" w:lineRule="auto"/>
              <w:ind w:left="0"/>
              <w:rPr>
                <w:sz w:val="22"/>
                <w:szCs w:val="22"/>
              </w:rPr>
            </w:pPr>
            <w:r>
              <w:rPr>
                <w:sz w:val="22"/>
                <w:szCs w:val="22"/>
              </w:rPr>
              <w:t>0</w:t>
            </w:r>
          </w:p>
        </w:tc>
        <w:tc>
          <w:tcPr>
            <w:tcW w:w="1559" w:type="dxa"/>
          </w:tcPr>
          <w:p w:rsidR="00B600ED" w:rsidRPr="005312E7" w:rsidRDefault="00B600ED" w:rsidP="00231057">
            <w:pPr>
              <w:pStyle w:val="ac"/>
              <w:spacing w:line="360" w:lineRule="auto"/>
              <w:ind w:left="0"/>
              <w:rPr>
                <w:sz w:val="22"/>
                <w:szCs w:val="22"/>
              </w:rPr>
            </w:pPr>
          </w:p>
        </w:tc>
        <w:tc>
          <w:tcPr>
            <w:tcW w:w="992" w:type="dxa"/>
          </w:tcPr>
          <w:p w:rsidR="00B600ED" w:rsidRPr="005312E7" w:rsidRDefault="008C223D" w:rsidP="00231057">
            <w:pPr>
              <w:pStyle w:val="ac"/>
              <w:spacing w:line="360" w:lineRule="auto"/>
              <w:ind w:left="0"/>
              <w:rPr>
                <w:sz w:val="22"/>
                <w:szCs w:val="22"/>
              </w:rPr>
            </w:pPr>
            <w:r>
              <w:rPr>
                <w:sz w:val="22"/>
                <w:szCs w:val="22"/>
              </w:rPr>
              <w:t>0</w:t>
            </w:r>
          </w:p>
        </w:tc>
        <w:tc>
          <w:tcPr>
            <w:tcW w:w="1134" w:type="dxa"/>
          </w:tcPr>
          <w:p w:rsidR="00B600ED" w:rsidRPr="005312E7" w:rsidRDefault="008C223D" w:rsidP="00231057">
            <w:pPr>
              <w:pStyle w:val="ac"/>
              <w:spacing w:line="360" w:lineRule="auto"/>
              <w:ind w:left="0"/>
              <w:rPr>
                <w:sz w:val="22"/>
                <w:szCs w:val="22"/>
              </w:rPr>
            </w:pPr>
            <w:r>
              <w:rPr>
                <w:sz w:val="22"/>
                <w:szCs w:val="22"/>
              </w:rPr>
              <w:t>0</w:t>
            </w:r>
          </w:p>
        </w:tc>
        <w:tc>
          <w:tcPr>
            <w:tcW w:w="1134" w:type="dxa"/>
          </w:tcPr>
          <w:p w:rsidR="00B600ED" w:rsidRPr="005312E7" w:rsidRDefault="008C223D" w:rsidP="00231057">
            <w:pPr>
              <w:pStyle w:val="ac"/>
              <w:spacing w:line="360" w:lineRule="auto"/>
              <w:ind w:left="0"/>
              <w:rPr>
                <w:sz w:val="22"/>
                <w:szCs w:val="22"/>
              </w:rPr>
            </w:pPr>
            <w:r>
              <w:rPr>
                <w:sz w:val="22"/>
                <w:szCs w:val="22"/>
              </w:rPr>
              <w:t>0</w:t>
            </w:r>
          </w:p>
        </w:tc>
        <w:tc>
          <w:tcPr>
            <w:tcW w:w="1276" w:type="dxa"/>
          </w:tcPr>
          <w:p w:rsidR="00B600ED" w:rsidRPr="005312E7" w:rsidRDefault="00B600ED" w:rsidP="00231057">
            <w:pPr>
              <w:pStyle w:val="ac"/>
              <w:spacing w:line="360" w:lineRule="auto"/>
              <w:ind w:left="0"/>
              <w:rPr>
                <w:sz w:val="22"/>
                <w:szCs w:val="22"/>
              </w:rPr>
            </w:pPr>
            <w:r>
              <w:rPr>
                <w:sz w:val="22"/>
                <w:szCs w:val="22"/>
              </w:rPr>
              <w:t>0</w:t>
            </w:r>
          </w:p>
        </w:tc>
      </w:tr>
      <w:tr w:rsidR="00B600ED" w:rsidRPr="005312E7" w:rsidTr="00B600ED">
        <w:trPr>
          <w:trHeight w:val="313"/>
        </w:trPr>
        <w:tc>
          <w:tcPr>
            <w:tcW w:w="851" w:type="dxa"/>
          </w:tcPr>
          <w:p w:rsidR="00B600ED" w:rsidRDefault="00B600ED" w:rsidP="00231057">
            <w:pPr>
              <w:pStyle w:val="ac"/>
              <w:spacing w:line="360" w:lineRule="auto"/>
              <w:ind w:left="0"/>
              <w:rPr>
                <w:sz w:val="22"/>
                <w:szCs w:val="22"/>
              </w:rPr>
            </w:pPr>
            <w:r>
              <w:rPr>
                <w:sz w:val="22"/>
                <w:szCs w:val="22"/>
              </w:rPr>
              <w:t>8</w:t>
            </w:r>
          </w:p>
        </w:tc>
        <w:tc>
          <w:tcPr>
            <w:tcW w:w="1560" w:type="dxa"/>
          </w:tcPr>
          <w:p w:rsidR="00B600ED" w:rsidRPr="005312E7" w:rsidRDefault="008C223D" w:rsidP="00231057">
            <w:pPr>
              <w:pStyle w:val="ac"/>
              <w:spacing w:line="360" w:lineRule="auto"/>
              <w:ind w:left="0"/>
              <w:rPr>
                <w:sz w:val="22"/>
                <w:szCs w:val="22"/>
              </w:rPr>
            </w:pPr>
            <w:r>
              <w:rPr>
                <w:sz w:val="22"/>
                <w:szCs w:val="22"/>
              </w:rPr>
              <w:t>4</w:t>
            </w:r>
          </w:p>
        </w:tc>
        <w:tc>
          <w:tcPr>
            <w:tcW w:w="1559" w:type="dxa"/>
          </w:tcPr>
          <w:p w:rsidR="00B600ED" w:rsidRPr="005312E7" w:rsidRDefault="00B600ED" w:rsidP="00231057">
            <w:pPr>
              <w:pStyle w:val="ac"/>
              <w:spacing w:line="360" w:lineRule="auto"/>
              <w:ind w:left="0"/>
              <w:rPr>
                <w:sz w:val="22"/>
                <w:szCs w:val="22"/>
              </w:rPr>
            </w:pPr>
          </w:p>
        </w:tc>
        <w:tc>
          <w:tcPr>
            <w:tcW w:w="992" w:type="dxa"/>
          </w:tcPr>
          <w:p w:rsidR="00B600ED" w:rsidRPr="005312E7" w:rsidRDefault="00B600ED" w:rsidP="00231057">
            <w:pPr>
              <w:pStyle w:val="ac"/>
              <w:spacing w:line="360" w:lineRule="auto"/>
              <w:ind w:left="0"/>
              <w:rPr>
                <w:sz w:val="22"/>
                <w:szCs w:val="22"/>
              </w:rPr>
            </w:pPr>
            <w:r>
              <w:rPr>
                <w:sz w:val="22"/>
                <w:szCs w:val="22"/>
              </w:rPr>
              <w:t>0</w:t>
            </w:r>
          </w:p>
        </w:tc>
        <w:tc>
          <w:tcPr>
            <w:tcW w:w="1134" w:type="dxa"/>
          </w:tcPr>
          <w:p w:rsidR="00B600ED" w:rsidRPr="005312E7" w:rsidRDefault="008C223D" w:rsidP="00231057">
            <w:pPr>
              <w:pStyle w:val="ac"/>
              <w:spacing w:line="360" w:lineRule="auto"/>
              <w:ind w:left="0"/>
              <w:rPr>
                <w:sz w:val="22"/>
                <w:szCs w:val="22"/>
              </w:rPr>
            </w:pPr>
            <w:r>
              <w:rPr>
                <w:sz w:val="22"/>
                <w:szCs w:val="22"/>
              </w:rPr>
              <w:t>2</w:t>
            </w:r>
          </w:p>
        </w:tc>
        <w:tc>
          <w:tcPr>
            <w:tcW w:w="1134" w:type="dxa"/>
          </w:tcPr>
          <w:p w:rsidR="00B600ED" w:rsidRPr="005312E7" w:rsidRDefault="008C223D" w:rsidP="00231057">
            <w:pPr>
              <w:pStyle w:val="ac"/>
              <w:spacing w:line="360" w:lineRule="auto"/>
              <w:ind w:left="0"/>
              <w:rPr>
                <w:sz w:val="22"/>
                <w:szCs w:val="22"/>
              </w:rPr>
            </w:pPr>
            <w:r>
              <w:rPr>
                <w:sz w:val="22"/>
                <w:szCs w:val="22"/>
              </w:rPr>
              <w:t>2</w:t>
            </w:r>
          </w:p>
        </w:tc>
        <w:tc>
          <w:tcPr>
            <w:tcW w:w="1276" w:type="dxa"/>
          </w:tcPr>
          <w:p w:rsidR="00B600ED" w:rsidRPr="005312E7" w:rsidRDefault="00B600ED" w:rsidP="00231057">
            <w:pPr>
              <w:pStyle w:val="ac"/>
              <w:spacing w:line="360" w:lineRule="auto"/>
              <w:ind w:left="0"/>
              <w:rPr>
                <w:sz w:val="22"/>
                <w:szCs w:val="22"/>
              </w:rPr>
            </w:pPr>
            <w:r>
              <w:rPr>
                <w:sz w:val="22"/>
                <w:szCs w:val="22"/>
              </w:rPr>
              <w:t>0</w:t>
            </w:r>
          </w:p>
        </w:tc>
      </w:tr>
      <w:tr w:rsidR="00B600ED" w:rsidRPr="005312E7" w:rsidTr="00B600ED">
        <w:trPr>
          <w:trHeight w:val="429"/>
        </w:trPr>
        <w:tc>
          <w:tcPr>
            <w:tcW w:w="851" w:type="dxa"/>
          </w:tcPr>
          <w:p w:rsidR="00B600ED" w:rsidRDefault="00B600ED" w:rsidP="00231057">
            <w:pPr>
              <w:pStyle w:val="ac"/>
              <w:spacing w:line="360" w:lineRule="auto"/>
              <w:ind w:left="0"/>
              <w:rPr>
                <w:sz w:val="22"/>
                <w:szCs w:val="22"/>
              </w:rPr>
            </w:pPr>
            <w:r>
              <w:rPr>
                <w:sz w:val="22"/>
                <w:szCs w:val="22"/>
              </w:rPr>
              <w:t>9</w:t>
            </w:r>
          </w:p>
        </w:tc>
        <w:tc>
          <w:tcPr>
            <w:tcW w:w="1560" w:type="dxa"/>
          </w:tcPr>
          <w:p w:rsidR="00B600ED" w:rsidRPr="005312E7" w:rsidRDefault="008C223D" w:rsidP="00231057">
            <w:pPr>
              <w:pStyle w:val="ac"/>
              <w:spacing w:line="360" w:lineRule="auto"/>
              <w:ind w:left="0"/>
              <w:rPr>
                <w:sz w:val="22"/>
                <w:szCs w:val="22"/>
              </w:rPr>
            </w:pPr>
            <w:r>
              <w:rPr>
                <w:sz w:val="22"/>
                <w:szCs w:val="22"/>
              </w:rPr>
              <w:t>5</w:t>
            </w:r>
          </w:p>
        </w:tc>
        <w:tc>
          <w:tcPr>
            <w:tcW w:w="1559" w:type="dxa"/>
          </w:tcPr>
          <w:p w:rsidR="00B600ED" w:rsidRPr="005312E7" w:rsidRDefault="00B600ED" w:rsidP="00231057">
            <w:pPr>
              <w:pStyle w:val="ac"/>
              <w:spacing w:line="360" w:lineRule="auto"/>
              <w:ind w:left="0"/>
              <w:rPr>
                <w:sz w:val="22"/>
                <w:szCs w:val="22"/>
              </w:rPr>
            </w:pPr>
          </w:p>
        </w:tc>
        <w:tc>
          <w:tcPr>
            <w:tcW w:w="992" w:type="dxa"/>
          </w:tcPr>
          <w:p w:rsidR="00B600ED" w:rsidRPr="005312E7" w:rsidRDefault="008C223D" w:rsidP="00231057">
            <w:pPr>
              <w:pStyle w:val="ac"/>
              <w:spacing w:line="360" w:lineRule="auto"/>
              <w:ind w:left="0"/>
              <w:rPr>
                <w:sz w:val="22"/>
                <w:szCs w:val="22"/>
              </w:rPr>
            </w:pPr>
            <w:r>
              <w:rPr>
                <w:sz w:val="22"/>
                <w:szCs w:val="22"/>
              </w:rPr>
              <w:t>0</w:t>
            </w:r>
          </w:p>
        </w:tc>
        <w:tc>
          <w:tcPr>
            <w:tcW w:w="1134" w:type="dxa"/>
          </w:tcPr>
          <w:p w:rsidR="00B600ED" w:rsidRPr="005312E7" w:rsidRDefault="008C223D" w:rsidP="00231057">
            <w:pPr>
              <w:pStyle w:val="ac"/>
              <w:spacing w:line="360" w:lineRule="auto"/>
              <w:ind w:left="0"/>
              <w:rPr>
                <w:sz w:val="22"/>
                <w:szCs w:val="22"/>
              </w:rPr>
            </w:pPr>
            <w:r>
              <w:rPr>
                <w:sz w:val="22"/>
                <w:szCs w:val="22"/>
              </w:rPr>
              <w:t>1</w:t>
            </w:r>
          </w:p>
        </w:tc>
        <w:tc>
          <w:tcPr>
            <w:tcW w:w="1134" w:type="dxa"/>
          </w:tcPr>
          <w:p w:rsidR="00B600ED" w:rsidRPr="005312E7" w:rsidRDefault="008C223D" w:rsidP="00231057">
            <w:pPr>
              <w:pStyle w:val="ac"/>
              <w:spacing w:line="360" w:lineRule="auto"/>
              <w:ind w:left="0"/>
              <w:rPr>
                <w:sz w:val="22"/>
                <w:szCs w:val="22"/>
              </w:rPr>
            </w:pPr>
            <w:r>
              <w:rPr>
                <w:sz w:val="22"/>
                <w:szCs w:val="22"/>
              </w:rPr>
              <w:t>4</w:t>
            </w:r>
          </w:p>
        </w:tc>
        <w:tc>
          <w:tcPr>
            <w:tcW w:w="1276" w:type="dxa"/>
          </w:tcPr>
          <w:p w:rsidR="00B600ED" w:rsidRPr="005312E7" w:rsidRDefault="00B600ED" w:rsidP="00231057">
            <w:pPr>
              <w:pStyle w:val="ac"/>
              <w:spacing w:line="360" w:lineRule="auto"/>
              <w:ind w:left="0"/>
              <w:rPr>
                <w:sz w:val="22"/>
                <w:szCs w:val="22"/>
              </w:rPr>
            </w:pPr>
            <w:r>
              <w:rPr>
                <w:sz w:val="22"/>
                <w:szCs w:val="22"/>
              </w:rPr>
              <w:t>0</w:t>
            </w:r>
          </w:p>
        </w:tc>
      </w:tr>
      <w:tr w:rsidR="00B600ED" w:rsidRPr="005312E7" w:rsidTr="00B600ED">
        <w:trPr>
          <w:trHeight w:val="514"/>
        </w:trPr>
        <w:tc>
          <w:tcPr>
            <w:tcW w:w="851" w:type="dxa"/>
          </w:tcPr>
          <w:p w:rsidR="00B600ED" w:rsidRDefault="008C223D" w:rsidP="00231057">
            <w:pPr>
              <w:pStyle w:val="ac"/>
              <w:spacing w:line="360" w:lineRule="auto"/>
              <w:ind w:left="0"/>
              <w:rPr>
                <w:sz w:val="22"/>
                <w:szCs w:val="22"/>
              </w:rPr>
            </w:pPr>
            <w:r>
              <w:rPr>
                <w:sz w:val="22"/>
                <w:szCs w:val="22"/>
              </w:rPr>
              <w:t>10</w:t>
            </w:r>
          </w:p>
        </w:tc>
        <w:tc>
          <w:tcPr>
            <w:tcW w:w="1560" w:type="dxa"/>
          </w:tcPr>
          <w:p w:rsidR="00B600ED" w:rsidRPr="005312E7" w:rsidRDefault="00B600ED" w:rsidP="00231057">
            <w:pPr>
              <w:pStyle w:val="ac"/>
              <w:spacing w:line="360" w:lineRule="auto"/>
              <w:ind w:left="0"/>
              <w:rPr>
                <w:sz w:val="22"/>
                <w:szCs w:val="22"/>
              </w:rPr>
            </w:pPr>
            <w:r>
              <w:rPr>
                <w:sz w:val="22"/>
                <w:szCs w:val="22"/>
              </w:rPr>
              <w:t>5</w:t>
            </w:r>
          </w:p>
        </w:tc>
        <w:tc>
          <w:tcPr>
            <w:tcW w:w="1559" w:type="dxa"/>
          </w:tcPr>
          <w:p w:rsidR="00B600ED" w:rsidRPr="005312E7" w:rsidRDefault="00B600ED" w:rsidP="00231057">
            <w:pPr>
              <w:pStyle w:val="ac"/>
              <w:spacing w:line="360" w:lineRule="auto"/>
              <w:ind w:left="0"/>
              <w:rPr>
                <w:sz w:val="22"/>
                <w:szCs w:val="22"/>
              </w:rPr>
            </w:pPr>
          </w:p>
        </w:tc>
        <w:tc>
          <w:tcPr>
            <w:tcW w:w="992" w:type="dxa"/>
          </w:tcPr>
          <w:p w:rsidR="00B600ED" w:rsidRPr="005312E7" w:rsidRDefault="008C223D" w:rsidP="00231057">
            <w:pPr>
              <w:pStyle w:val="ac"/>
              <w:spacing w:line="360" w:lineRule="auto"/>
              <w:ind w:left="0"/>
              <w:rPr>
                <w:sz w:val="22"/>
                <w:szCs w:val="22"/>
              </w:rPr>
            </w:pPr>
            <w:r>
              <w:rPr>
                <w:sz w:val="22"/>
                <w:szCs w:val="22"/>
              </w:rPr>
              <w:t>1</w:t>
            </w:r>
          </w:p>
        </w:tc>
        <w:tc>
          <w:tcPr>
            <w:tcW w:w="1134" w:type="dxa"/>
          </w:tcPr>
          <w:p w:rsidR="00B600ED" w:rsidRPr="005312E7" w:rsidRDefault="008C223D" w:rsidP="00231057">
            <w:pPr>
              <w:pStyle w:val="ac"/>
              <w:spacing w:line="360" w:lineRule="auto"/>
              <w:ind w:left="0"/>
              <w:rPr>
                <w:sz w:val="22"/>
                <w:szCs w:val="22"/>
              </w:rPr>
            </w:pPr>
            <w:r>
              <w:rPr>
                <w:sz w:val="22"/>
                <w:szCs w:val="22"/>
              </w:rPr>
              <w:t>2</w:t>
            </w:r>
          </w:p>
        </w:tc>
        <w:tc>
          <w:tcPr>
            <w:tcW w:w="1134" w:type="dxa"/>
          </w:tcPr>
          <w:p w:rsidR="00B600ED" w:rsidRPr="005312E7" w:rsidRDefault="008C223D" w:rsidP="00231057">
            <w:pPr>
              <w:pStyle w:val="ac"/>
              <w:spacing w:line="360" w:lineRule="auto"/>
              <w:ind w:left="0"/>
              <w:rPr>
                <w:sz w:val="22"/>
                <w:szCs w:val="22"/>
              </w:rPr>
            </w:pPr>
            <w:r>
              <w:rPr>
                <w:sz w:val="22"/>
                <w:szCs w:val="22"/>
              </w:rPr>
              <w:t>2</w:t>
            </w:r>
          </w:p>
        </w:tc>
        <w:tc>
          <w:tcPr>
            <w:tcW w:w="1276" w:type="dxa"/>
          </w:tcPr>
          <w:p w:rsidR="00B600ED" w:rsidRPr="005312E7" w:rsidRDefault="00B600ED" w:rsidP="00231057">
            <w:pPr>
              <w:pStyle w:val="ac"/>
              <w:spacing w:line="360" w:lineRule="auto"/>
              <w:ind w:left="0"/>
              <w:rPr>
                <w:sz w:val="22"/>
                <w:szCs w:val="22"/>
              </w:rPr>
            </w:pPr>
            <w:r>
              <w:rPr>
                <w:sz w:val="22"/>
                <w:szCs w:val="22"/>
              </w:rPr>
              <w:t>0</w:t>
            </w:r>
          </w:p>
        </w:tc>
      </w:tr>
    </w:tbl>
    <w:p w:rsidR="00B60AB9" w:rsidRPr="003007AB" w:rsidRDefault="00B60AB9" w:rsidP="00B60AB9">
      <w:pPr>
        <w:pStyle w:val="standard"/>
        <w:shd w:val="clear" w:color="auto" w:fill="FFFFFF"/>
        <w:spacing w:before="0" w:beforeAutospacing="0" w:after="0" w:afterAutospacing="0" w:line="360" w:lineRule="auto"/>
        <w:ind w:firstLine="567"/>
        <w:jc w:val="both"/>
        <w:rPr>
          <w:color w:val="111111"/>
          <w:sz w:val="28"/>
          <w:szCs w:val="28"/>
          <w:shd w:val="clear" w:color="auto" w:fill="FFFFFF"/>
        </w:rPr>
      </w:pPr>
    </w:p>
    <w:p w:rsidR="00B60AB9" w:rsidRPr="003007AB" w:rsidRDefault="00B60AB9" w:rsidP="00B60AB9">
      <w:pPr>
        <w:pStyle w:val="standard"/>
        <w:shd w:val="clear" w:color="auto" w:fill="FFFFFF"/>
        <w:spacing w:before="0" w:beforeAutospacing="0" w:after="0" w:afterAutospacing="0" w:line="360" w:lineRule="auto"/>
        <w:ind w:firstLine="567"/>
        <w:jc w:val="both"/>
        <w:rPr>
          <w:color w:val="111111"/>
          <w:sz w:val="28"/>
          <w:szCs w:val="28"/>
        </w:rPr>
      </w:pPr>
      <w:r w:rsidRPr="003007AB">
        <w:rPr>
          <w:color w:val="111111"/>
          <w:sz w:val="28"/>
          <w:szCs w:val="28"/>
          <w:shd w:val="clear" w:color="auto" w:fill="FFFFFF"/>
        </w:rPr>
        <w:t>Кількісний показник рівня навчальних досягнень здобувачів освіти закладу є таким:</w:t>
      </w:r>
    </w:p>
    <w:p w:rsidR="00B60AB9" w:rsidRPr="003007AB" w:rsidRDefault="00B60AB9" w:rsidP="00B60AB9">
      <w:pPr>
        <w:pStyle w:val="standard"/>
        <w:numPr>
          <w:ilvl w:val="0"/>
          <w:numId w:val="3"/>
        </w:numPr>
        <w:shd w:val="clear" w:color="auto" w:fill="FFFFFF"/>
        <w:spacing w:before="0" w:beforeAutospacing="0" w:after="0" w:afterAutospacing="0" w:line="360" w:lineRule="auto"/>
        <w:ind w:left="0" w:firstLine="567"/>
        <w:jc w:val="both"/>
        <w:rPr>
          <w:color w:val="111111"/>
          <w:sz w:val="28"/>
          <w:szCs w:val="28"/>
        </w:rPr>
      </w:pPr>
      <w:r>
        <w:rPr>
          <w:color w:val="111111"/>
          <w:sz w:val="28"/>
          <w:szCs w:val="28"/>
          <w:shd w:val="clear" w:color="auto" w:fill="FFFFFF"/>
        </w:rPr>
        <w:t xml:space="preserve">високий рівень – </w:t>
      </w:r>
      <w:r w:rsidR="008C223D">
        <w:rPr>
          <w:color w:val="111111"/>
          <w:sz w:val="28"/>
          <w:szCs w:val="28"/>
          <w:shd w:val="clear" w:color="auto" w:fill="FFFFFF"/>
        </w:rPr>
        <w:t>7</w:t>
      </w:r>
      <w:r w:rsidR="007C2919">
        <w:rPr>
          <w:color w:val="111111"/>
          <w:sz w:val="28"/>
          <w:szCs w:val="28"/>
          <w:shd w:val="clear" w:color="auto" w:fill="FFFFFF"/>
        </w:rPr>
        <w:t xml:space="preserve"> учнів (15,3</w:t>
      </w:r>
      <w:r w:rsidRPr="003007AB">
        <w:rPr>
          <w:color w:val="111111"/>
          <w:sz w:val="28"/>
          <w:szCs w:val="28"/>
          <w:shd w:val="clear" w:color="auto" w:fill="FFFFFF"/>
        </w:rPr>
        <w:t xml:space="preserve"> %)</w:t>
      </w:r>
    </w:p>
    <w:p w:rsidR="00B60AB9" w:rsidRPr="003007AB" w:rsidRDefault="00B600ED" w:rsidP="00B60AB9">
      <w:pPr>
        <w:pStyle w:val="standard"/>
        <w:numPr>
          <w:ilvl w:val="0"/>
          <w:numId w:val="3"/>
        </w:numPr>
        <w:shd w:val="clear" w:color="auto" w:fill="FFFFFF"/>
        <w:spacing w:before="0" w:beforeAutospacing="0" w:after="0" w:afterAutospacing="0" w:line="360" w:lineRule="auto"/>
        <w:ind w:left="0" w:firstLine="567"/>
        <w:jc w:val="both"/>
        <w:rPr>
          <w:color w:val="111111"/>
          <w:sz w:val="28"/>
          <w:szCs w:val="28"/>
        </w:rPr>
      </w:pPr>
      <w:r>
        <w:rPr>
          <w:color w:val="111111"/>
          <w:sz w:val="28"/>
          <w:szCs w:val="28"/>
          <w:shd w:val="clear" w:color="auto" w:fill="FFFFFF"/>
        </w:rPr>
        <w:t xml:space="preserve">достатній </w:t>
      </w:r>
      <w:r w:rsidR="007C2919">
        <w:rPr>
          <w:color w:val="111111"/>
          <w:sz w:val="28"/>
          <w:szCs w:val="28"/>
          <w:shd w:val="clear" w:color="auto" w:fill="FFFFFF"/>
        </w:rPr>
        <w:t>рівень – 14 учень (30,5</w:t>
      </w:r>
      <w:r w:rsidR="00B60AB9" w:rsidRPr="003007AB">
        <w:rPr>
          <w:color w:val="111111"/>
          <w:sz w:val="28"/>
          <w:szCs w:val="28"/>
          <w:shd w:val="clear" w:color="auto" w:fill="FFFFFF"/>
        </w:rPr>
        <w:t xml:space="preserve"> %)</w:t>
      </w:r>
    </w:p>
    <w:p w:rsidR="00B60AB9" w:rsidRPr="003007AB" w:rsidRDefault="007C2919" w:rsidP="00B60AB9">
      <w:pPr>
        <w:pStyle w:val="standard"/>
        <w:numPr>
          <w:ilvl w:val="0"/>
          <w:numId w:val="3"/>
        </w:numPr>
        <w:shd w:val="clear" w:color="auto" w:fill="FFFFFF"/>
        <w:spacing w:before="0" w:beforeAutospacing="0" w:after="0" w:afterAutospacing="0" w:line="360" w:lineRule="auto"/>
        <w:ind w:left="0" w:firstLine="567"/>
        <w:jc w:val="both"/>
        <w:rPr>
          <w:color w:val="111111"/>
          <w:sz w:val="28"/>
          <w:szCs w:val="28"/>
        </w:rPr>
      </w:pPr>
      <w:r>
        <w:rPr>
          <w:color w:val="111111"/>
          <w:sz w:val="28"/>
          <w:szCs w:val="28"/>
          <w:shd w:val="clear" w:color="auto" w:fill="FFFFFF"/>
        </w:rPr>
        <w:t>середній рівень – 24</w:t>
      </w:r>
      <w:r w:rsidR="0084528D">
        <w:rPr>
          <w:color w:val="111111"/>
          <w:sz w:val="28"/>
          <w:szCs w:val="28"/>
          <w:shd w:val="clear" w:color="auto" w:fill="FFFFFF"/>
        </w:rPr>
        <w:t xml:space="preserve"> учнів (52</w:t>
      </w:r>
      <w:r>
        <w:rPr>
          <w:color w:val="111111"/>
          <w:sz w:val="28"/>
          <w:szCs w:val="28"/>
          <w:shd w:val="clear" w:color="auto" w:fill="FFFFFF"/>
        </w:rPr>
        <w:t>,2</w:t>
      </w:r>
      <w:r w:rsidR="00B60AB9" w:rsidRPr="003007AB">
        <w:rPr>
          <w:color w:val="111111"/>
          <w:sz w:val="28"/>
          <w:szCs w:val="28"/>
          <w:shd w:val="clear" w:color="auto" w:fill="FFFFFF"/>
        </w:rPr>
        <w:t xml:space="preserve"> %)</w:t>
      </w:r>
    </w:p>
    <w:p w:rsidR="00B60AB9" w:rsidRPr="003007AB" w:rsidRDefault="0084528D" w:rsidP="00B60AB9">
      <w:pPr>
        <w:pStyle w:val="standard"/>
        <w:numPr>
          <w:ilvl w:val="0"/>
          <w:numId w:val="3"/>
        </w:numPr>
        <w:shd w:val="clear" w:color="auto" w:fill="FFFFFF"/>
        <w:spacing w:before="0" w:beforeAutospacing="0" w:after="0" w:afterAutospacing="0" w:line="360" w:lineRule="auto"/>
        <w:ind w:left="0" w:firstLine="567"/>
        <w:jc w:val="both"/>
        <w:rPr>
          <w:color w:val="111111"/>
          <w:sz w:val="28"/>
          <w:szCs w:val="28"/>
        </w:rPr>
      </w:pPr>
      <w:r>
        <w:rPr>
          <w:color w:val="111111"/>
          <w:sz w:val="28"/>
          <w:szCs w:val="28"/>
          <w:shd w:val="clear" w:color="auto" w:fill="FFFFFF"/>
        </w:rPr>
        <w:t>початковий рівень –0 учнів (0</w:t>
      </w:r>
      <w:r w:rsidR="00B60AB9" w:rsidRPr="003007AB">
        <w:rPr>
          <w:color w:val="111111"/>
          <w:sz w:val="28"/>
          <w:szCs w:val="28"/>
          <w:shd w:val="clear" w:color="auto" w:fill="FFFFFF"/>
        </w:rPr>
        <w:t xml:space="preserve"> %)</w:t>
      </w:r>
    </w:p>
    <w:p w:rsidR="007C2919" w:rsidRPr="007C2919" w:rsidRDefault="007C2919" w:rsidP="007C2919">
      <w:pPr>
        <w:spacing w:line="360" w:lineRule="auto"/>
        <w:ind w:firstLine="567"/>
        <w:jc w:val="both"/>
        <w:rPr>
          <w:rFonts w:eastAsia="Calibri"/>
          <w:sz w:val="28"/>
          <w:szCs w:val="28"/>
          <w:lang w:eastAsia="ru-RU"/>
        </w:rPr>
      </w:pPr>
      <w:r w:rsidRPr="007C2919">
        <w:rPr>
          <w:rFonts w:eastAsia="Calibri"/>
          <w:sz w:val="28"/>
          <w:szCs w:val="28"/>
          <w:lang w:eastAsia="ru-RU"/>
        </w:rPr>
        <w:t>Середній рівень навчальних досягнень учнів зумовлений сукупністю об’єктивних та суб’єктивних факторів. Серед основних причин можна визначити: недостатню навчальну мотивацію окремих здобувачів освіти, нерівномірний рівень підготовки учнів, пропуски занять, недостатній контроль з боку окремих батьків за виконанням домашніх завдань.</w:t>
      </w:r>
    </w:p>
    <w:p w:rsidR="007C2919" w:rsidRPr="007C2919" w:rsidRDefault="007C2919" w:rsidP="007C2919">
      <w:pPr>
        <w:spacing w:line="360" w:lineRule="auto"/>
        <w:ind w:firstLine="567"/>
        <w:jc w:val="both"/>
        <w:rPr>
          <w:rFonts w:eastAsia="Calibri"/>
          <w:sz w:val="28"/>
          <w:szCs w:val="28"/>
          <w:lang w:eastAsia="ru-RU"/>
        </w:rPr>
      </w:pPr>
      <w:r w:rsidRPr="007C2919">
        <w:rPr>
          <w:rFonts w:eastAsia="Calibri"/>
          <w:sz w:val="28"/>
          <w:szCs w:val="28"/>
          <w:lang w:eastAsia="ru-RU"/>
        </w:rPr>
        <w:t>Вплив мають також психологічний стан дітей в умовах сьогодення, адаптація до різних форматів навчання, індивідуальні особливості учнів, а також необхідність посилення роботи педагогів щодо застосування сучасних методів навчання, диференціації завдань та індивідуального підходу.</w:t>
      </w:r>
    </w:p>
    <w:p w:rsidR="00B60AB9" w:rsidRPr="005312E7" w:rsidRDefault="007C2919" w:rsidP="007C2919">
      <w:pPr>
        <w:spacing w:line="360" w:lineRule="auto"/>
        <w:ind w:firstLine="567"/>
        <w:jc w:val="both"/>
        <w:rPr>
          <w:rFonts w:eastAsia="Calibri"/>
          <w:sz w:val="28"/>
          <w:szCs w:val="28"/>
          <w:lang w:eastAsia="ru-RU"/>
        </w:rPr>
      </w:pPr>
      <w:r w:rsidRPr="007C2919">
        <w:rPr>
          <w:rFonts w:eastAsia="Calibri"/>
          <w:sz w:val="28"/>
          <w:szCs w:val="28"/>
          <w:lang w:eastAsia="ru-RU"/>
        </w:rPr>
        <w:t xml:space="preserve">З метою підвищення рівня навчальних досягнень у закладі проводиться </w:t>
      </w:r>
      <w:r w:rsidRPr="007C2919">
        <w:rPr>
          <w:rFonts w:eastAsia="Calibri"/>
          <w:sz w:val="28"/>
          <w:szCs w:val="28"/>
          <w:lang w:eastAsia="ru-RU"/>
        </w:rPr>
        <w:lastRenderedPageBreak/>
        <w:t>системна робота щодо вдосконалення освітнього процесу, підвищення мотивації учнів та активізації співпраці між педагогами і батьками.</w:t>
      </w:r>
      <w:r>
        <w:rPr>
          <w:rFonts w:eastAsia="Calibri"/>
          <w:sz w:val="28"/>
          <w:szCs w:val="28"/>
          <w:lang w:eastAsia="ru-RU"/>
        </w:rPr>
        <w:t xml:space="preserve"> </w:t>
      </w:r>
    </w:p>
    <w:p w:rsidR="00B60AB9" w:rsidRPr="003007AB" w:rsidRDefault="00B60AB9" w:rsidP="00B60AB9">
      <w:pPr>
        <w:pStyle w:val="ac"/>
        <w:spacing w:line="360" w:lineRule="auto"/>
        <w:ind w:left="0" w:firstLine="567"/>
        <w:rPr>
          <w:rStyle w:val="oypena"/>
          <w:sz w:val="28"/>
          <w:szCs w:val="28"/>
        </w:rPr>
      </w:pPr>
      <w:r w:rsidRPr="003007AB">
        <w:rPr>
          <w:sz w:val="28"/>
          <w:szCs w:val="28"/>
        </w:rPr>
        <w:t xml:space="preserve">У </w:t>
      </w:r>
      <w:r w:rsidRPr="00114A35">
        <w:rPr>
          <w:color w:val="000000" w:themeColor="text1"/>
          <w:sz w:val="28"/>
          <w:szCs w:val="28"/>
        </w:rPr>
        <w:t xml:space="preserve">Шпилівському ліцеї </w:t>
      </w:r>
      <w:r w:rsidRPr="003007AB">
        <w:rPr>
          <w:sz w:val="28"/>
          <w:szCs w:val="28"/>
        </w:rPr>
        <w:t xml:space="preserve">активно впроваджується система формувального оцінювання, яка допомагає не лише вимірювати знання </w:t>
      </w:r>
      <w:r>
        <w:rPr>
          <w:sz w:val="28"/>
          <w:szCs w:val="28"/>
        </w:rPr>
        <w:t>здобувачів освіти</w:t>
      </w:r>
      <w:r w:rsidRPr="003007AB">
        <w:rPr>
          <w:sz w:val="28"/>
          <w:szCs w:val="28"/>
        </w:rPr>
        <w:t>, а й сприяти їхньому особистісному та академічному зростанню.</w:t>
      </w:r>
    </w:p>
    <w:p w:rsidR="00B60AB9" w:rsidRPr="003007AB" w:rsidRDefault="00B60AB9" w:rsidP="00B60AB9">
      <w:pPr>
        <w:pStyle w:val="ae"/>
        <w:shd w:val="clear" w:color="auto" w:fill="FFFFFF"/>
        <w:spacing w:before="0" w:beforeAutospacing="0" w:after="0" w:afterAutospacing="0" w:line="360" w:lineRule="auto"/>
        <w:ind w:firstLine="567"/>
        <w:jc w:val="both"/>
        <w:rPr>
          <w:sz w:val="28"/>
          <w:szCs w:val="28"/>
        </w:rPr>
      </w:pPr>
      <w:r w:rsidRPr="003007AB">
        <w:rPr>
          <w:sz w:val="28"/>
          <w:szCs w:val="28"/>
        </w:rPr>
        <w:t xml:space="preserve">Технологія формувального оцінювання проста й складна водночас. Проста, бо інструментарій вже є готовий і створити власний – теж не проблема. Складна, бо треба переосмислити свою вчительську роль. Це не контрольне оцінювання, де ви ставите відмітку за репродукцію знань. Це спосіб зібрання інформації про те, як учні просуваються в своєму навчанні, з якими проблемами стикаються, наскільки вміють їх долати, а також це – розширений зворотній зв’язок  для </w:t>
      </w:r>
      <w:r>
        <w:rPr>
          <w:sz w:val="28"/>
          <w:szCs w:val="28"/>
        </w:rPr>
        <w:t>здобувачів освіти</w:t>
      </w:r>
      <w:r w:rsidRPr="003007AB">
        <w:rPr>
          <w:sz w:val="28"/>
          <w:szCs w:val="28"/>
        </w:rPr>
        <w:t>. Формувальне оцінювання призначене, передусім, для відслідковування розвитку компетентностей і, як правило, не перетворюється в оцінку в журналі</w:t>
      </w:r>
      <w:r>
        <w:rPr>
          <w:sz w:val="28"/>
          <w:szCs w:val="28"/>
        </w:rPr>
        <w:t>.</w:t>
      </w:r>
    </w:p>
    <w:p w:rsidR="00B60AB9" w:rsidRPr="003007AB" w:rsidRDefault="00B60AB9" w:rsidP="00B60AB9">
      <w:pPr>
        <w:widowControl/>
        <w:autoSpaceDE/>
        <w:autoSpaceDN/>
        <w:spacing w:line="360" w:lineRule="auto"/>
        <w:ind w:firstLine="567"/>
        <w:jc w:val="both"/>
        <w:outlineLvl w:val="2"/>
        <w:rPr>
          <w:sz w:val="28"/>
          <w:szCs w:val="28"/>
          <w:lang w:eastAsia="uk-UA"/>
        </w:rPr>
      </w:pPr>
      <w:r w:rsidRPr="003007AB">
        <w:rPr>
          <w:sz w:val="28"/>
          <w:szCs w:val="28"/>
          <w:lang w:eastAsia="uk-UA"/>
        </w:rPr>
        <w:t>Основні підходи до формувального оцінювання у закладі:</w:t>
      </w:r>
    </w:p>
    <w:p w:rsidR="00B60AB9" w:rsidRPr="00107E74" w:rsidRDefault="00B60AB9" w:rsidP="00B60AB9">
      <w:pPr>
        <w:widowControl/>
        <w:autoSpaceDE/>
        <w:autoSpaceDN/>
        <w:spacing w:line="360" w:lineRule="auto"/>
        <w:ind w:firstLine="567"/>
        <w:jc w:val="both"/>
        <w:rPr>
          <w:sz w:val="28"/>
          <w:szCs w:val="28"/>
          <w:lang w:eastAsia="uk-UA"/>
        </w:rPr>
      </w:pPr>
      <w:r w:rsidRPr="00107E74">
        <w:rPr>
          <w:sz w:val="28"/>
          <w:szCs w:val="28"/>
          <w:lang w:eastAsia="uk-UA"/>
        </w:rPr>
        <w:t>Зворотний зв’язок від учителів:</w:t>
      </w:r>
    </w:p>
    <w:p w:rsidR="00B60AB9" w:rsidRDefault="00B60AB9" w:rsidP="00B60AB9">
      <w:pPr>
        <w:pStyle w:val="a7"/>
        <w:widowControl/>
        <w:numPr>
          <w:ilvl w:val="0"/>
          <w:numId w:val="22"/>
        </w:numPr>
        <w:autoSpaceDE/>
        <w:autoSpaceDN/>
        <w:spacing w:line="360" w:lineRule="auto"/>
        <w:ind w:left="0" w:firstLine="567"/>
        <w:jc w:val="both"/>
        <w:rPr>
          <w:sz w:val="28"/>
          <w:szCs w:val="28"/>
          <w:lang w:eastAsia="uk-UA"/>
        </w:rPr>
      </w:pPr>
      <w:r w:rsidRPr="005312E7">
        <w:rPr>
          <w:sz w:val="28"/>
          <w:szCs w:val="28"/>
          <w:lang w:eastAsia="uk-UA"/>
        </w:rPr>
        <w:t>Учні отримують не просто оцінку, а детальний аналіз своїх сильних і слабких сторін</w:t>
      </w:r>
      <w:r>
        <w:rPr>
          <w:sz w:val="28"/>
          <w:szCs w:val="28"/>
          <w:lang w:eastAsia="uk-UA"/>
        </w:rPr>
        <w:t>.</w:t>
      </w:r>
    </w:p>
    <w:p w:rsidR="00B60AB9" w:rsidRDefault="00B60AB9" w:rsidP="00B60AB9">
      <w:pPr>
        <w:pStyle w:val="a7"/>
        <w:widowControl/>
        <w:numPr>
          <w:ilvl w:val="0"/>
          <w:numId w:val="22"/>
        </w:numPr>
        <w:autoSpaceDE/>
        <w:autoSpaceDN/>
        <w:spacing w:line="360" w:lineRule="auto"/>
        <w:ind w:left="0" w:firstLine="567"/>
        <w:jc w:val="both"/>
        <w:rPr>
          <w:sz w:val="28"/>
          <w:szCs w:val="28"/>
          <w:lang w:eastAsia="uk-UA"/>
        </w:rPr>
      </w:pPr>
      <w:r w:rsidRPr="00107E74">
        <w:rPr>
          <w:sz w:val="28"/>
          <w:szCs w:val="28"/>
          <w:lang w:eastAsia="uk-UA"/>
        </w:rPr>
        <w:t>Використовуються коментарі, індивідуальні рекомендації та подальші кроки для покращення результатів.</w:t>
      </w:r>
    </w:p>
    <w:p w:rsidR="00B60AB9" w:rsidRPr="00107E74" w:rsidRDefault="00B60AB9" w:rsidP="00B60AB9">
      <w:pPr>
        <w:widowControl/>
        <w:autoSpaceDE/>
        <w:autoSpaceDN/>
        <w:spacing w:line="360" w:lineRule="auto"/>
        <w:ind w:firstLine="567"/>
        <w:jc w:val="both"/>
        <w:rPr>
          <w:sz w:val="28"/>
          <w:szCs w:val="28"/>
          <w:lang w:eastAsia="uk-UA"/>
        </w:rPr>
      </w:pPr>
      <w:r w:rsidRPr="00107E74">
        <w:rPr>
          <w:sz w:val="28"/>
          <w:szCs w:val="28"/>
          <w:lang w:eastAsia="uk-UA"/>
        </w:rPr>
        <w:t>Самооцінювання та взаємооцінювання:</w:t>
      </w:r>
    </w:p>
    <w:p w:rsidR="00B60AB9" w:rsidRDefault="00B60AB9" w:rsidP="00B60AB9">
      <w:pPr>
        <w:pStyle w:val="a7"/>
        <w:widowControl/>
        <w:numPr>
          <w:ilvl w:val="0"/>
          <w:numId w:val="22"/>
        </w:numPr>
        <w:autoSpaceDE/>
        <w:autoSpaceDN/>
        <w:spacing w:line="360" w:lineRule="auto"/>
        <w:ind w:left="0" w:firstLine="567"/>
        <w:jc w:val="both"/>
        <w:rPr>
          <w:sz w:val="28"/>
          <w:szCs w:val="28"/>
          <w:lang w:eastAsia="uk-UA"/>
        </w:rPr>
      </w:pPr>
      <w:r w:rsidRPr="00107E74">
        <w:rPr>
          <w:sz w:val="28"/>
          <w:szCs w:val="28"/>
          <w:lang w:eastAsia="uk-UA"/>
        </w:rPr>
        <w:t>Учні вчаться аналізувати власні успіхи, визначати зони розвитку.</w:t>
      </w:r>
    </w:p>
    <w:p w:rsidR="00B60AB9" w:rsidRDefault="00B60AB9" w:rsidP="00B60AB9">
      <w:pPr>
        <w:pStyle w:val="a7"/>
        <w:widowControl/>
        <w:numPr>
          <w:ilvl w:val="0"/>
          <w:numId w:val="22"/>
        </w:numPr>
        <w:autoSpaceDE/>
        <w:autoSpaceDN/>
        <w:spacing w:line="360" w:lineRule="auto"/>
        <w:ind w:left="0" w:firstLine="567"/>
        <w:jc w:val="both"/>
        <w:rPr>
          <w:sz w:val="28"/>
          <w:szCs w:val="28"/>
          <w:lang w:eastAsia="uk-UA"/>
        </w:rPr>
      </w:pPr>
      <w:r w:rsidRPr="00107E74">
        <w:rPr>
          <w:sz w:val="28"/>
          <w:szCs w:val="28"/>
          <w:lang w:eastAsia="uk-UA"/>
        </w:rPr>
        <w:t>Формуються навички конструктивної критики та командної роботи.</w:t>
      </w:r>
    </w:p>
    <w:p w:rsidR="00B60AB9" w:rsidRDefault="00B60AB9" w:rsidP="00B60AB9">
      <w:pPr>
        <w:widowControl/>
        <w:autoSpaceDE/>
        <w:autoSpaceDN/>
        <w:spacing w:line="360" w:lineRule="auto"/>
        <w:ind w:firstLine="567"/>
        <w:jc w:val="both"/>
        <w:rPr>
          <w:sz w:val="28"/>
          <w:szCs w:val="28"/>
          <w:lang w:eastAsia="uk-UA"/>
        </w:rPr>
      </w:pPr>
      <w:r w:rsidRPr="00107E74">
        <w:rPr>
          <w:sz w:val="28"/>
          <w:szCs w:val="28"/>
          <w:lang w:eastAsia="uk-UA"/>
        </w:rPr>
        <w:t>Діагностичне оцінювання на початку теми:</w:t>
      </w:r>
    </w:p>
    <w:p w:rsidR="00B60AB9" w:rsidRDefault="00B60AB9" w:rsidP="00B60AB9">
      <w:pPr>
        <w:pStyle w:val="a7"/>
        <w:widowControl/>
        <w:numPr>
          <w:ilvl w:val="0"/>
          <w:numId w:val="22"/>
        </w:numPr>
        <w:autoSpaceDE/>
        <w:autoSpaceDN/>
        <w:spacing w:line="360" w:lineRule="auto"/>
        <w:ind w:left="0" w:firstLine="567"/>
        <w:jc w:val="both"/>
        <w:rPr>
          <w:sz w:val="28"/>
          <w:szCs w:val="28"/>
          <w:lang w:eastAsia="uk-UA"/>
        </w:rPr>
      </w:pPr>
      <w:r w:rsidRPr="00107E74">
        <w:rPr>
          <w:sz w:val="28"/>
          <w:szCs w:val="28"/>
          <w:lang w:eastAsia="uk-UA"/>
        </w:rPr>
        <w:t>Визначення рівня знань учнів перед вивченням нового матеріалу.</w:t>
      </w:r>
    </w:p>
    <w:p w:rsidR="00B60AB9" w:rsidRPr="00107E74" w:rsidRDefault="00B60AB9" w:rsidP="00B60AB9">
      <w:pPr>
        <w:pStyle w:val="a7"/>
        <w:widowControl/>
        <w:numPr>
          <w:ilvl w:val="0"/>
          <w:numId w:val="22"/>
        </w:numPr>
        <w:autoSpaceDE/>
        <w:autoSpaceDN/>
        <w:spacing w:line="360" w:lineRule="auto"/>
        <w:ind w:left="0" w:firstLine="567"/>
        <w:jc w:val="both"/>
        <w:rPr>
          <w:sz w:val="28"/>
          <w:szCs w:val="28"/>
          <w:lang w:eastAsia="uk-UA"/>
        </w:rPr>
      </w:pPr>
      <w:r w:rsidRPr="00107E74">
        <w:rPr>
          <w:sz w:val="28"/>
          <w:szCs w:val="28"/>
          <w:lang w:eastAsia="uk-UA"/>
        </w:rPr>
        <w:t>Адаптація навчальних програм відповідно до індивідуальних потреб класу.</w:t>
      </w:r>
    </w:p>
    <w:p w:rsidR="00B60AB9" w:rsidRPr="003007AB" w:rsidRDefault="00B60AB9" w:rsidP="00B60AB9">
      <w:pPr>
        <w:widowControl/>
        <w:autoSpaceDE/>
        <w:autoSpaceDN/>
        <w:spacing w:line="360" w:lineRule="auto"/>
        <w:ind w:firstLine="567"/>
        <w:jc w:val="both"/>
        <w:rPr>
          <w:sz w:val="28"/>
          <w:szCs w:val="28"/>
          <w:lang w:eastAsia="uk-UA"/>
        </w:rPr>
      </w:pPr>
      <w:r w:rsidRPr="003007AB">
        <w:rPr>
          <w:sz w:val="28"/>
          <w:szCs w:val="28"/>
          <w:lang w:eastAsia="uk-UA"/>
        </w:rPr>
        <w:t xml:space="preserve">У </w:t>
      </w:r>
      <w:r w:rsidRPr="00114A35">
        <w:rPr>
          <w:color w:val="000000" w:themeColor="text1"/>
          <w:sz w:val="28"/>
          <w:szCs w:val="28"/>
          <w:lang w:eastAsia="uk-UA"/>
        </w:rPr>
        <w:t>ліцеї</w:t>
      </w:r>
      <w:r w:rsidRPr="00107E74">
        <w:rPr>
          <w:color w:val="FF0000"/>
          <w:sz w:val="28"/>
          <w:szCs w:val="28"/>
          <w:lang w:eastAsia="uk-UA"/>
        </w:rPr>
        <w:t xml:space="preserve"> </w:t>
      </w:r>
      <w:r w:rsidRPr="003007AB">
        <w:rPr>
          <w:sz w:val="28"/>
          <w:szCs w:val="28"/>
          <w:lang w:eastAsia="uk-UA"/>
        </w:rPr>
        <w:t xml:space="preserve">формувальне оцінювання допомагає учням розвивати критичне мислення, вчитися на своїх помилках і ставати більш впевненими у власних силах. </w:t>
      </w:r>
    </w:p>
    <w:p w:rsidR="00B60AB9" w:rsidRPr="003007AB" w:rsidRDefault="00B60AB9" w:rsidP="00B60AB9">
      <w:pPr>
        <w:pStyle w:val="ac"/>
        <w:spacing w:line="360" w:lineRule="auto"/>
        <w:ind w:left="0"/>
        <w:rPr>
          <w:sz w:val="28"/>
          <w:szCs w:val="28"/>
        </w:rPr>
      </w:pPr>
      <w:r>
        <w:rPr>
          <w:sz w:val="28"/>
          <w:szCs w:val="28"/>
          <w:lang w:eastAsia="uk-UA"/>
        </w:rPr>
        <w:lastRenderedPageBreak/>
        <w:t xml:space="preserve">       </w:t>
      </w:r>
      <w:r w:rsidR="00F068B9">
        <w:rPr>
          <w:sz w:val="28"/>
          <w:szCs w:val="28"/>
        </w:rPr>
        <w:t>2025-2026</w:t>
      </w:r>
      <w:r w:rsidRPr="003007AB">
        <w:rPr>
          <w:spacing w:val="80"/>
          <w:w w:val="150"/>
          <w:sz w:val="28"/>
          <w:szCs w:val="28"/>
        </w:rPr>
        <w:t xml:space="preserve"> </w:t>
      </w:r>
      <w:r w:rsidRPr="003007AB">
        <w:rPr>
          <w:sz w:val="28"/>
          <w:szCs w:val="28"/>
        </w:rPr>
        <w:t>н.</w:t>
      </w:r>
      <w:r w:rsidRPr="003007AB">
        <w:rPr>
          <w:spacing w:val="80"/>
          <w:w w:val="150"/>
          <w:sz w:val="28"/>
          <w:szCs w:val="28"/>
        </w:rPr>
        <w:t xml:space="preserve"> </w:t>
      </w:r>
      <w:r w:rsidRPr="003007AB">
        <w:rPr>
          <w:sz w:val="28"/>
          <w:szCs w:val="28"/>
        </w:rPr>
        <w:t>р.</w:t>
      </w:r>
      <w:r w:rsidRPr="003007AB">
        <w:rPr>
          <w:spacing w:val="80"/>
          <w:w w:val="150"/>
          <w:sz w:val="28"/>
          <w:szCs w:val="28"/>
        </w:rPr>
        <w:t xml:space="preserve"> </w:t>
      </w:r>
      <w:r w:rsidRPr="003007AB">
        <w:rPr>
          <w:sz w:val="28"/>
          <w:szCs w:val="28"/>
        </w:rPr>
        <w:t>значна</w:t>
      </w:r>
      <w:r w:rsidRPr="003007AB">
        <w:rPr>
          <w:spacing w:val="80"/>
          <w:w w:val="150"/>
          <w:sz w:val="28"/>
          <w:szCs w:val="28"/>
        </w:rPr>
        <w:t xml:space="preserve"> </w:t>
      </w:r>
      <w:r w:rsidRPr="003007AB">
        <w:rPr>
          <w:sz w:val="28"/>
          <w:szCs w:val="28"/>
        </w:rPr>
        <w:t>увага</w:t>
      </w:r>
      <w:r w:rsidRPr="003007AB">
        <w:rPr>
          <w:spacing w:val="80"/>
          <w:w w:val="150"/>
          <w:sz w:val="28"/>
          <w:szCs w:val="28"/>
        </w:rPr>
        <w:t xml:space="preserve"> </w:t>
      </w:r>
      <w:r w:rsidRPr="003007AB">
        <w:rPr>
          <w:sz w:val="28"/>
          <w:szCs w:val="28"/>
        </w:rPr>
        <w:t>приділялася</w:t>
      </w:r>
      <w:r w:rsidRPr="003007AB">
        <w:rPr>
          <w:spacing w:val="80"/>
          <w:w w:val="150"/>
          <w:sz w:val="28"/>
          <w:szCs w:val="28"/>
        </w:rPr>
        <w:t xml:space="preserve"> </w:t>
      </w:r>
      <w:r w:rsidRPr="003007AB">
        <w:rPr>
          <w:sz w:val="28"/>
          <w:szCs w:val="28"/>
        </w:rPr>
        <w:t>роботі</w:t>
      </w:r>
      <w:r w:rsidRPr="003007AB">
        <w:rPr>
          <w:spacing w:val="80"/>
          <w:w w:val="150"/>
          <w:sz w:val="28"/>
          <w:szCs w:val="28"/>
        </w:rPr>
        <w:t xml:space="preserve"> </w:t>
      </w:r>
      <w:r w:rsidRPr="003007AB">
        <w:rPr>
          <w:sz w:val="28"/>
          <w:szCs w:val="28"/>
        </w:rPr>
        <w:t>з</w:t>
      </w:r>
      <w:r w:rsidRPr="003007AB">
        <w:rPr>
          <w:spacing w:val="80"/>
          <w:w w:val="150"/>
          <w:sz w:val="28"/>
          <w:szCs w:val="28"/>
        </w:rPr>
        <w:t xml:space="preserve"> </w:t>
      </w:r>
      <w:r w:rsidRPr="003007AB">
        <w:rPr>
          <w:sz w:val="28"/>
          <w:szCs w:val="28"/>
        </w:rPr>
        <w:t>обдарованими</w:t>
      </w:r>
      <w:r w:rsidRPr="003007AB">
        <w:rPr>
          <w:spacing w:val="80"/>
          <w:w w:val="150"/>
          <w:sz w:val="28"/>
          <w:szCs w:val="28"/>
        </w:rPr>
        <w:t xml:space="preserve"> </w:t>
      </w:r>
      <w:r w:rsidRPr="003007AB">
        <w:rPr>
          <w:sz w:val="28"/>
          <w:szCs w:val="28"/>
        </w:rPr>
        <w:t>дітьми</w:t>
      </w:r>
      <w:r>
        <w:rPr>
          <w:sz w:val="28"/>
          <w:szCs w:val="28"/>
        </w:rPr>
        <w:t xml:space="preserve">. </w:t>
      </w:r>
      <w:r w:rsidRPr="003007AB">
        <w:rPr>
          <w:sz w:val="28"/>
          <w:szCs w:val="28"/>
        </w:rPr>
        <w:t>Ефективною формою роботи</w:t>
      </w:r>
      <w:r w:rsidRPr="003007AB">
        <w:rPr>
          <w:spacing w:val="-1"/>
          <w:sz w:val="28"/>
          <w:szCs w:val="28"/>
        </w:rPr>
        <w:t xml:space="preserve"> </w:t>
      </w:r>
      <w:r w:rsidRPr="003007AB">
        <w:rPr>
          <w:sz w:val="28"/>
          <w:szCs w:val="28"/>
        </w:rPr>
        <w:t>для реалізації, утвердження своїх</w:t>
      </w:r>
      <w:r w:rsidRPr="003007AB">
        <w:rPr>
          <w:spacing w:val="-3"/>
          <w:sz w:val="28"/>
          <w:szCs w:val="28"/>
        </w:rPr>
        <w:t xml:space="preserve"> </w:t>
      </w:r>
      <w:r w:rsidRPr="003007AB">
        <w:rPr>
          <w:sz w:val="28"/>
          <w:szCs w:val="28"/>
        </w:rPr>
        <w:t>здібностей є</w:t>
      </w:r>
      <w:r w:rsidRPr="003007AB">
        <w:rPr>
          <w:spacing w:val="-6"/>
          <w:sz w:val="28"/>
          <w:szCs w:val="28"/>
        </w:rPr>
        <w:t xml:space="preserve"> </w:t>
      </w:r>
      <w:r w:rsidRPr="003007AB">
        <w:rPr>
          <w:sz w:val="28"/>
          <w:szCs w:val="28"/>
        </w:rPr>
        <w:t>предметні олімпіади, конкурси.</w:t>
      </w:r>
    </w:p>
    <w:p w:rsidR="00B60AB9" w:rsidRPr="003007AB" w:rsidRDefault="00B60AB9" w:rsidP="00B60AB9">
      <w:pPr>
        <w:pStyle w:val="ac"/>
        <w:spacing w:line="360" w:lineRule="auto"/>
        <w:ind w:left="0" w:firstLine="567"/>
        <w:rPr>
          <w:sz w:val="28"/>
          <w:szCs w:val="28"/>
        </w:rPr>
      </w:pPr>
      <w:r w:rsidRPr="003007AB">
        <w:rPr>
          <w:sz w:val="28"/>
          <w:szCs w:val="28"/>
        </w:rPr>
        <w:t>У І етапі Всеукраїнських пре</w:t>
      </w:r>
      <w:r>
        <w:rPr>
          <w:sz w:val="28"/>
          <w:szCs w:val="28"/>
        </w:rPr>
        <w:t>д</w:t>
      </w:r>
      <w:r w:rsidR="001B3EA2">
        <w:rPr>
          <w:sz w:val="28"/>
          <w:szCs w:val="28"/>
        </w:rPr>
        <w:t>метних олімпіад узяли участь  23</w:t>
      </w:r>
      <w:r>
        <w:rPr>
          <w:sz w:val="28"/>
          <w:szCs w:val="28"/>
        </w:rPr>
        <w:t xml:space="preserve"> учні</w:t>
      </w:r>
      <w:r w:rsidR="001B3EA2">
        <w:rPr>
          <w:sz w:val="28"/>
          <w:szCs w:val="28"/>
        </w:rPr>
        <w:t xml:space="preserve"> 8-10</w:t>
      </w:r>
      <w:r w:rsidR="00F068B9">
        <w:rPr>
          <w:sz w:val="28"/>
          <w:szCs w:val="28"/>
        </w:rPr>
        <w:t>-х класів</w:t>
      </w:r>
      <w:r>
        <w:rPr>
          <w:sz w:val="28"/>
          <w:szCs w:val="28"/>
        </w:rPr>
        <w:t>.</w:t>
      </w:r>
    </w:p>
    <w:p w:rsidR="00B60AB9" w:rsidRPr="003007AB" w:rsidRDefault="00B60AB9" w:rsidP="00B60AB9">
      <w:pPr>
        <w:pStyle w:val="ac"/>
        <w:spacing w:line="360" w:lineRule="auto"/>
        <w:ind w:left="0" w:firstLine="567"/>
        <w:rPr>
          <w:sz w:val="28"/>
          <w:szCs w:val="28"/>
        </w:rPr>
      </w:pPr>
      <w:r w:rsidRPr="003007AB">
        <w:rPr>
          <w:sz w:val="28"/>
          <w:szCs w:val="28"/>
        </w:rPr>
        <w:t>У І етапі Міжнародного мовно-літературного конкурсу учнівської молоді ім. Т.Г. Шевченка взяли уча</w:t>
      </w:r>
      <w:r w:rsidR="007009AB">
        <w:rPr>
          <w:sz w:val="28"/>
          <w:szCs w:val="28"/>
        </w:rPr>
        <w:t>сть 29</w:t>
      </w:r>
      <w:r>
        <w:rPr>
          <w:sz w:val="28"/>
          <w:szCs w:val="28"/>
        </w:rPr>
        <w:t>учні</w:t>
      </w:r>
      <w:r w:rsidRPr="003007AB">
        <w:rPr>
          <w:sz w:val="28"/>
          <w:szCs w:val="28"/>
        </w:rPr>
        <w:t xml:space="preserve"> </w:t>
      </w:r>
      <w:r w:rsidR="007009AB">
        <w:rPr>
          <w:sz w:val="28"/>
          <w:szCs w:val="28"/>
        </w:rPr>
        <w:t>5-11-х класів, у ІІ етапі – 3</w:t>
      </w:r>
      <w:r w:rsidRPr="003007AB">
        <w:rPr>
          <w:sz w:val="28"/>
          <w:szCs w:val="28"/>
        </w:rPr>
        <w:t xml:space="preserve"> учні.</w:t>
      </w:r>
    </w:p>
    <w:p w:rsidR="00B60AB9" w:rsidRDefault="00B60AB9" w:rsidP="00B60AB9">
      <w:pPr>
        <w:pStyle w:val="ac"/>
        <w:spacing w:line="360" w:lineRule="auto"/>
        <w:ind w:left="0" w:firstLine="567"/>
        <w:rPr>
          <w:sz w:val="28"/>
          <w:szCs w:val="28"/>
        </w:rPr>
      </w:pPr>
      <w:r w:rsidRPr="003007AB">
        <w:rPr>
          <w:sz w:val="28"/>
          <w:szCs w:val="28"/>
        </w:rPr>
        <w:t xml:space="preserve">У І етапі Міжнародного конкурсу знавців української мови </w:t>
      </w:r>
      <w:r w:rsidR="007009AB">
        <w:rPr>
          <w:sz w:val="28"/>
          <w:szCs w:val="28"/>
        </w:rPr>
        <w:t>ім. Петра  Яцика взяли участь 20 учні 3-10-х класів,  у ІІ етапі–3</w:t>
      </w:r>
      <w:r w:rsidRPr="003007AB">
        <w:rPr>
          <w:sz w:val="28"/>
          <w:szCs w:val="28"/>
        </w:rPr>
        <w:t>учнів</w:t>
      </w:r>
      <w:r>
        <w:rPr>
          <w:sz w:val="28"/>
          <w:szCs w:val="28"/>
        </w:rPr>
        <w:t>.</w:t>
      </w:r>
    </w:p>
    <w:p w:rsidR="00B60AB9" w:rsidRPr="003007AB" w:rsidRDefault="00B60AB9" w:rsidP="00B60AB9">
      <w:pPr>
        <w:pStyle w:val="ac"/>
        <w:spacing w:line="360" w:lineRule="auto"/>
        <w:ind w:left="0" w:firstLine="567"/>
        <w:rPr>
          <w:sz w:val="28"/>
          <w:szCs w:val="28"/>
        </w:rPr>
      </w:pPr>
      <w:r w:rsidRPr="003007AB">
        <w:rPr>
          <w:sz w:val="28"/>
          <w:szCs w:val="28"/>
        </w:rPr>
        <w:t>Керівництвом закладу було узагальнено матеріали. Переможці І етапу предметних олімпіад</w:t>
      </w:r>
      <w:r>
        <w:rPr>
          <w:sz w:val="28"/>
          <w:szCs w:val="28"/>
        </w:rPr>
        <w:t xml:space="preserve"> та конкурсів</w:t>
      </w:r>
      <w:r w:rsidRPr="003007AB">
        <w:rPr>
          <w:sz w:val="28"/>
          <w:szCs w:val="28"/>
        </w:rPr>
        <w:t xml:space="preserve"> взяли участь у ІІ етапі.</w:t>
      </w:r>
    </w:p>
    <w:tbl>
      <w:tblPr>
        <w:tblStyle w:val="TableNormal"/>
        <w:tblW w:w="9356"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19"/>
        <w:gridCol w:w="2693"/>
        <w:gridCol w:w="1843"/>
        <w:gridCol w:w="1701"/>
      </w:tblGrid>
      <w:tr w:rsidR="00B60AB9" w:rsidRPr="00B42BCF" w:rsidTr="00231057">
        <w:trPr>
          <w:trHeight w:val="772"/>
        </w:trPr>
        <w:tc>
          <w:tcPr>
            <w:tcW w:w="3119" w:type="dxa"/>
          </w:tcPr>
          <w:p w:rsidR="00B60AB9" w:rsidRPr="00B42BCF" w:rsidRDefault="00B60AB9" w:rsidP="00231057">
            <w:pPr>
              <w:pStyle w:val="TableParagraph"/>
              <w:spacing w:line="360" w:lineRule="auto"/>
              <w:ind w:firstLine="567"/>
              <w:jc w:val="both"/>
              <w:rPr>
                <w:bCs/>
                <w:iCs/>
                <w:sz w:val="28"/>
                <w:szCs w:val="28"/>
              </w:rPr>
            </w:pPr>
            <w:r w:rsidRPr="00B42BCF">
              <w:rPr>
                <w:bCs/>
                <w:iCs/>
                <w:spacing w:val="-2"/>
                <w:sz w:val="28"/>
                <w:szCs w:val="28"/>
              </w:rPr>
              <w:t>Предмет</w:t>
            </w:r>
          </w:p>
        </w:tc>
        <w:tc>
          <w:tcPr>
            <w:tcW w:w="2693" w:type="dxa"/>
          </w:tcPr>
          <w:p w:rsidR="00B60AB9" w:rsidRPr="00B42BCF" w:rsidRDefault="00B60AB9" w:rsidP="00231057">
            <w:pPr>
              <w:pStyle w:val="TableParagraph"/>
              <w:spacing w:line="360" w:lineRule="auto"/>
              <w:ind w:firstLine="567"/>
              <w:jc w:val="both"/>
              <w:rPr>
                <w:bCs/>
                <w:iCs/>
                <w:sz w:val="28"/>
                <w:szCs w:val="28"/>
              </w:rPr>
            </w:pPr>
            <w:r w:rsidRPr="00B42BCF">
              <w:rPr>
                <w:bCs/>
                <w:iCs/>
                <w:spacing w:val="-4"/>
                <w:sz w:val="28"/>
                <w:szCs w:val="28"/>
              </w:rPr>
              <w:t>Учень</w:t>
            </w:r>
          </w:p>
        </w:tc>
        <w:tc>
          <w:tcPr>
            <w:tcW w:w="1843" w:type="dxa"/>
          </w:tcPr>
          <w:p w:rsidR="00B60AB9" w:rsidRPr="00B42BCF" w:rsidRDefault="00B60AB9" w:rsidP="00231057">
            <w:pPr>
              <w:pStyle w:val="TableParagraph"/>
              <w:spacing w:line="360" w:lineRule="auto"/>
              <w:ind w:firstLine="567"/>
              <w:jc w:val="both"/>
              <w:rPr>
                <w:bCs/>
                <w:iCs/>
                <w:sz w:val="28"/>
                <w:szCs w:val="28"/>
              </w:rPr>
            </w:pPr>
            <w:r w:rsidRPr="00B42BCF">
              <w:rPr>
                <w:bCs/>
                <w:iCs/>
                <w:spacing w:val="-4"/>
                <w:sz w:val="28"/>
                <w:szCs w:val="28"/>
              </w:rPr>
              <w:t>Клас</w:t>
            </w:r>
          </w:p>
        </w:tc>
        <w:tc>
          <w:tcPr>
            <w:tcW w:w="1701" w:type="dxa"/>
          </w:tcPr>
          <w:p w:rsidR="00B60AB9" w:rsidRPr="00B42BCF" w:rsidRDefault="00B60AB9" w:rsidP="00231057">
            <w:pPr>
              <w:pStyle w:val="TableParagraph"/>
              <w:spacing w:line="360" w:lineRule="auto"/>
              <w:ind w:firstLine="567"/>
              <w:jc w:val="both"/>
              <w:rPr>
                <w:bCs/>
                <w:iCs/>
                <w:sz w:val="28"/>
                <w:szCs w:val="28"/>
              </w:rPr>
            </w:pPr>
            <w:r w:rsidRPr="00B42BCF">
              <w:rPr>
                <w:bCs/>
                <w:iCs/>
                <w:spacing w:val="-2"/>
                <w:sz w:val="28"/>
                <w:szCs w:val="28"/>
              </w:rPr>
              <w:t>Місце</w:t>
            </w:r>
          </w:p>
        </w:tc>
      </w:tr>
      <w:tr w:rsidR="00B60AB9" w:rsidRPr="00B42BCF" w:rsidTr="00231057">
        <w:trPr>
          <w:trHeight w:val="326"/>
        </w:trPr>
        <w:tc>
          <w:tcPr>
            <w:tcW w:w="3119" w:type="dxa"/>
            <w:vMerge w:val="restart"/>
          </w:tcPr>
          <w:p w:rsidR="00B60AB9" w:rsidRPr="00EC42AE" w:rsidRDefault="007009AB" w:rsidP="007009AB">
            <w:pPr>
              <w:pStyle w:val="TableParagraph"/>
              <w:spacing w:line="360" w:lineRule="auto"/>
              <w:jc w:val="center"/>
              <w:rPr>
                <w:bCs/>
                <w:iCs/>
                <w:sz w:val="28"/>
                <w:szCs w:val="28"/>
                <w:lang w:val="uk-UA"/>
              </w:rPr>
            </w:pPr>
            <w:r>
              <w:rPr>
                <w:bCs/>
                <w:iCs/>
                <w:sz w:val="28"/>
                <w:szCs w:val="28"/>
                <w:lang w:val="uk-UA"/>
              </w:rPr>
              <w:t>Біологія</w:t>
            </w:r>
          </w:p>
        </w:tc>
        <w:tc>
          <w:tcPr>
            <w:tcW w:w="2693" w:type="dxa"/>
          </w:tcPr>
          <w:p w:rsidR="00B60AB9" w:rsidRPr="00EC42AE" w:rsidRDefault="007009AB" w:rsidP="00231057">
            <w:pPr>
              <w:pStyle w:val="TableParagraph"/>
              <w:spacing w:line="360" w:lineRule="auto"/>
              <w:jc w:val="both"/>
              <w:rPr>
                <w:bCs/>
                <w:iCs/>
                <w:sz w:val="28"/>
                <w:szCs w:val="28"/>
                <w:lang w:val="uk-UA"/>
              </w:rPr>
            </w:pPr>
            <w:r>
              <w:rPr>
                <w:bCs/>
                <w:iCs/>
                <w:sz w:val="28"/>
                <w:szCs w:val="28"/>
                <w:lang w:val="uk-UA"/>
              </w:rPr>
              <w:t>Ющенко Олег</w:t>
            </w:r>
          </w:p>
        </w:tc>
        <w:tc>
          <w:tcPr>
            <w:tcW w:w="1843" w:type="dxa"/>
          </w:tcPr>
          <w:p w:rsidR="00B60AB9" w:rsidRPr="00EC42AE" w:rsidRDefault="007009AB" w:rsidP="00231057">
            <w:pPr>
              <w:pStyle w:val="TableParagraph"/>
              <w:spacing w:line="360" w:lineRule="auto"/>
              <w:ind w:firstLine="567"/>
              <w:jc w:val="both"/>
              <w:rPr>
                <w:bCs/>
                <w:iCs/>
                <w:sz w:val="28"/>
                <w:szCs w:val="28"/>
                <w:lang w:val="uk-UA"/>
              </w:rPr>
            </w:pPr>
            <w:r>
              <w:rPr>
                <w:bCs/>
                <w:iCs/>
                <w:sz w:val="28"/>
                <w:szCs w:val="28"/>
                <w:lang w:val="uk-UA"/>
              </w:rPr>
              <w:t>8</w:t>
            </w:r>
          </w:p>
        </w:tc>
        <w:tc>
          <w:tcPr>
            <w:tcW w:w="1701" w:type="dxa"/>
          </w:tcPr>
          <w:p w:rsidR="00B60AB9" w:rsidRPr="00EC42AE" w:rsidRDefault="00B60AB9" w:rsidP="00231057">
            <w:pPr>
              <w:pStyle w:val="TableParagraph"/>
              <w:spacing w:line="360" w:lineRule="auto"/>
              <w:ind w:firstLine="567"/>
              <w:jc w:val="both"/>
              <w:rPr>
                <w:bCs/>
                <w:iCs/>
                <w:sz w:val="28"/>
                <w:szCs w:val="28"/>
                <w:lang w:val="uk-UA"/>
              </w:rPr>
            </w:pPr>
            <w:r>
              <w:rPr>
                <w:bCs/>
                <w:iCs/>
                <w:sz w:val="28"/>
                <w:szCs w:val="28"/>
                <w:lang w:val="uk-UA"/>
              </w:rPr>
              <w:t>І</w:t>
            </w:r>
            <w:r w:rsidR="007009AB">
              <w:rPr>
                <w:bCs/>
                <w:iCs/>
                <w:sz w:val="28"/>
                <w:szCs w:val="28"/>
                <w:lang w:val="uk-UA"/>
              </w:rPr>
              <w:t>ІІ</w:t>
            </w:r>
          </w:p>
        </w:tc>
      </w:tr>
      <w:tr w:rsidR="00B60AB9" w:rsidRPr="00B42BCF" w:rsidTr="00231057">
        <w:trPr>
          <w:trHeight w:val="388"/>
        </w:trPr>
        <w:tc>
          <w:tcPr>
            <w:tcW w:w="3119" w:type="dxa"/>
            <w:vMerge/>
            <w:tcBorders>
              <w:top w:val="nil"/>
            </w:tcBorders>
          </w:tcPr>
          <w:p w:rsidR="00B60AB9" w:rsidRPr="00B42BCF" w:rsidRDefault="00B60AB9" w:rsidP="00231057">
            <w:pPr>
              <w:spacing w:line="360" w:lineRule="auto"/>
              <w:ind w:firstLine="567"/>
              <w:jc w:val="both"/>
              <w:rPr>
                <w:bCs/>
                <w:iCs/>
                <w:sz w:val="28"/>
                <w:szCs w:val="28"/>
              </w:rPr>
            </w:pPr>
          </w:p>
        </w:tc>
        <w:tc>
          <w:tcPr>
            <w:tcW w:w="2693" w:type="dxa"/>
          </w:tcPr>
          <w:p w:rsidR="00B60AB9" w:rsidRPr="00EC42AE" w:rsidRDefault="007009AB" w:rsidP="00231057">
            <w:pPr>
              <w:pStyle w:val="TableParagraph"/>
              <w:spacing w:line="360" w:lineRule="auto"/>
              <w:jc w:val="both"/>
              <w:rPr>
                <w:bCs/>
                <w:iCs/>
                <w:sz w:val="28"/>
                <w:szCs w:val="28"/>
                <w:lang w:val="uk-UA"/>
              </w:rPr>
            </w:pPr>
            <w:r>
              <w:rPr>
                <w:bCs/>
                <w:iCs/>
                <w:sz w:val="28"/>
                <w:szCs w:val="28"/>
                <w:lang w:val="uk-UA"/>
              </w:rPr>
              <w:t>Осипенко Вікторія</w:t>
            </w:r>
          </w:p>
        </w:tc>
        <w:tc>
          <w:tcPr>
            <w:tcW w:w="1843" w:type="dxa"/>
          </w:tcPr>
          <w:p w:rsidR="00B60AB9" w:rsidRPr="00EC42AE" w:rsidRDefault="007009AB" w:rsidP="00231057">
            <w:pPr>
              <w:pStyle w:val="TableParagraph"/>
              <w:spacing w:line="360" w:lineRule="auto"/>
              <w:ind w:firstLine="567"/>
              <w:jc w:val="both"/>
              <w:rPr>
                <w:bCs/>
                <w:iCs/>
                <w:sz w:val="28"/>
                <w:szCs w:val="28"/>
                <w:lang w:val="uk-UA"/>
              </w:rPr>
            </w:pPr>
            <w:r>
              <w:rPr>
                <w:bCs/>
                <w:iCs/>
                <w:sz w:val="28"/>
                <w:szCs w:val="28"/>
                <w:lang w:val="uk-UA"/>
              </w:rPr>
              <w:t>10</w:t>
            </w:r>
          </w:p>
        </w:tc>
        <w:tc>
          <w:tcPr>
            <w:tcW w:w="1701" w:type="dxa"/>
          </w:tcPr>
          <w:p w:rsidR="00B60AB9" w:rsidRPr="00EC42AE" w:rsidRDefault="00B60AB9" w:rsidP="00231057">
            <w:pPr>
              <w:pStyle w:val="TableParagraph"/>
              <w:spacing w:line="360" w:lineRule="auto"/>
              <w:ind w:firstLine="567"/>
              <w:jc w:val="both"/>
              <w:rPr>
                <w:bCs/>
                <w:iCs/>
                <w:sz w:val="28"/>
                <w:szCs w:val="28"/>
                <w:lang w:val="uk-UA"/>
              </w:rPr>
            </w:pPr>
            <w:r>
              <w:rPr>
                <w:bCs/>
                <w:iCs/>
                <w:sz w:val="28"/>
                <w:szCs w:val="28"/>
                <w:lang w:val="uk-UA"/>
              </w:rPr>
              <w:t>ІІ</w:t>
            </w:r>
          </w:p>
        </w:tc>
      </w:tr>
      <w:tr w:rsidR="00B60AB9" w:rsidRPr="00B42BCF" w:rsidTr="00231057">
        <w:trPr>
          <w:trHeight w:val="511"/>
        </w:trPr>
        <w:tc>
          <w:tcPr>
            <w:tcW w:w="3119" w:type="dxa"/>
          </w:tcPr>
          <w:p w:rsidR="00B60AB9" w:rsidRPr="00EC42AE" w:rsidRDefault="007009AB" w:rsidP="00231057">
            <w:pPr>
              <w:pStyle w:val="TableParagraph"/>
              <w:spacing w:line="360" w:lineRule="auto"/>
              <w:ind w:firstLine="567"/>
              <w:jc w:val="both"/>
              <w:rPr>
                <w:bCs/>
                <w:iCs/>
                <w:sz w:val="28"/>
                <w:szCs w:val="28"/>
                <w:lang w:val="uk-UA"/>
              </w:rPr>
            </w:pPr>
            <w:r>
              <w:rPr>
                <w:bCs/>
                <w:iCs/>
                <w:sz w:val="28"/>
                <w:szCs w:val="28"/>
                <w:lang w:val="uk-UA"/>
              </w:rPr>
              <w:t>Фізика</w:t>
            </w:r>
          </w:p>
        </w:tc>
        <w:tc>
          <w:tcPr>
            <w:tcW w:w="2693" w:type="dxa"/>
          </w:tcPr>
          <w:p w:rsidR="00B60AB9" w:rsidRPr="00B42BCF" w:rsidRDefault="007009AB" w:rsidP="00231057">
            <w:pPr>
              <w:pStyle w:val="TableParagraph"/>
              <w:spacing w:line="360" w:lineRule="auto"/>
              <w:jc w:val="both"/>
              <w:rPr>
                <w:bCs/>
                <w:iCs/>
                <w:sz w:val="28"/>
                <w:szCs w:val="28"/>
                <w:lang w:val="uk-UA"/>
              </w:rPr>
            </w:pPr>
            <w:r>
              <w:rPr>
                <w:bCs/>
                <w:iCs/>
                <w:sz w:val="28"/>
                <w:szCs w:val="28"/>
                <w:lang w:val="uk-UA"/>
              </w:rPr>
              <w:t>Ющенко Олег</w:t>
            </w:r>
          </w:p>
        </w:tc>
        <w:tc>
          <w:tcPr>
            <w:tcW w:w="1843" w:type="dxa"/>
          </w:tcPr>
          <w:p w:rsidR="00B60AB9" w:rsidRPr="00EC42AE" w:rsidRDefault="007009AB" w:rsidP="00231057">
            <w:pPr>
              <w:pStyle w:val="TableParagraph"/>
              <w:spacing w:line="360" w:lineRule="auto"/>
              <w:ind w:firstLine="567"/>
              <w:jc w:val="both"/>
              <w:rPr>
                <w:bCs/>
                <w:iCs/>
                <w:sz w:val="28"/>
                <w:szCs w:val="28"/>
                <w:lang w:val="uk-UA"/>
              </w:rPr>
            </w:pPr>
            <w:r>
              <w:rPr>
                <w:bCs/>
                <w:iCs/>
                <w:sz w:val="28"/>
                <w:szCs w:val="28"/>
                <w:lang w:val="uk-UA"/>
              </w:rPr>
              <w:t>8</w:t>
            </w:r>
          </w:p>
        </w:tc>
        <w:tc>
          <w:tcPr>
            <w:tcW w:w="1701" w:type="dxa"/>
          </w:tcPr>
          <w:p w:rsidR="00B60AB9" w:rsidRPr="00EC42AE" w:rsidRDefault="00B60AB9" w:rsidP="00231057">
            <w:pPr>
              <w:pStyle w:val="TableParagraph"/>
              <w:spacing w:line="360" w:lineRule="auto"/>
              <w:ind w:firstLine="567"/>
              <w:jc w:val="both"/>
              <w:rPr>
                <w:bCs/>
                <w:iCs/>
                <w:sz w:val="28"/>
                <w:szCs w:val="28"/>
                <w:lang w:val="uk-UA"/>
              </w:rPr>
            </w:pPr>
            <w:r>
              <w:rPr>
                <w:bCs/>
                <w:iCs/>
                <w:sz w:val="28"/>
                <w:szCs w:val="28"/>
                <w:lang w:val="uk-UA"/>
              </w:rPr>
              <w:t>ІІ</w:t>
            </w:r>
          </w:p>
        </w:tc>
      </w:tr>
      <w:tr w:rsidR="00B60AB9" w:rsidRPr="00B42BCF" w:rsidTr="007009AB">
        <w:trPr>
          <w:trHeight w:val="603"/>
        </w:trPr>
        <w:tc>
          <w:tcPr>
            <w:tcW w:w="3119" w:type="dxa"/>
            <w:vMerge w:val="restart"/>
          </w:tcPr>
          <w:p w:rsidR="00B60AB9" w:rsidRPr="00CE6B97" w:rsidRDefault="00B60AB9" w:rsidP="00231057">
            <w:pPr>
              <w:pStyle w:val="TableParagraph"/>
              <w:jc w:val="both"/>
              <w:rPr>
                <w:bCs/>
                <w:iCs/>
                <w:sz w:val="28"/>
                <w:szCs w:val="28"/>
                <w:lang w:val="uk-UA"/>
              </w:rPr>
            </w:pPr>
            <w:r>
              <w:rPr>
                <w:bCs/>
                <w:iCs/>
                <w:sz w:val="28"/>
                <w:szCs w:val="28"/>
                <w:lang w:val="uk-UA"/>
              </w:rPr>
              <w:t>Всеукраїнський конкурс з української мови імені П.Яцика</w:t>
            </w:r>
          </w:p>
        </w:tc>
        <w:tc>
          <w:tcPr>
            <w:tcW w:w="2693" w:type="dxa"/>
            <w:tcBorders>
              <w:bottom w:val="single" w:sz="4" w:space="0" w:color="auto"/>
            </w:tcBorders>
          </w:tcPr>
          <w:p w:rsidR="007009AB" w:rsidRPr="00CE6B97" w:rsidRDefault="00B60AB9" w:rsidP="00231057">
            <w:pPr>
              <w:pStyle w:val="TableParagraph"/>
              <w:spacing w:line="360" w:lineRule="auto"/>
              <w:jc w:val="both"/>
              <w:rPr>
                <w:bCs/>
                <w:iCs/>
                <w:sz w:val="28"/>
                <w:szCs w:val="28"/>
                <w:lang w:val="uk-UA"/>
              </w:rPr>
            </w:pPr>
            <w:r>
              <w:rPr>
                <w:bCs/>
                <w:iCs/>
                <w:sz w:val="28"/>
                <w:szCs w:val="28"/>
                <w:lang w:val="uk-UA"/>
              </w:rPr>
              <w:t>Осипенко Вікторія</w:t>
            </w:r>
          </w:p>
        </w:tc>
        <w:tc>
          <w:tcPr>
            <w:tcW w:w="1843" w:type="dxa"/>
            <w:tcBorders>
              <w:bottom w:val="single" w:sz="4" w:space="0" w:color="auto"/>
            </w:tcBorders>
          </w:tcPr>
          <w:p w:rsidR="00B60AB9" w:rsidRPr="00CE6B97" w:rsidRDefault="007009AB" w:rsidP="00231057">
            <w:pPr>
              <w:pStyle w:val="TableParagraph"/>
              <w:spacing w:line="360" w:lineRule="auto"/>
              <w:ind w:firstLine="567"/>
              <w:jc w:val="both"/>
              <w:rPr>
                <w:bCs/>
                <w:iCs/>
                <w:sz w:val="28"/>
                <w:szCs w:val="28"/>
                <w:lang w:val="uk-UA"/>
              </w:rPr>
            </w:pPr>
            <w:r>
              <w:rPr>
                <w:bCs/>
                <w:iCs/>
                <w:sz w:val="28"/>
                <w:szCs w:val="28"/>
                <w:lang w:val="uk-UA"/>
              </w:rPr>
              <w:t>10</w:t>
            </w:r>
          </w:p>
        </w:tc>
        <w:tc>
          <w:tcPr>
            <w:tcW w:w="1701" w:type="dxa"/>
            <w:tcBorders>
              <w:bottom w:val="single" w:sz="4" w:space="0" w:color="auto"/>
            </w:tcBorders>
          </w:tcPr>
          <w:p w:rsidR="00B60AB9" w:rsidRPr="00CE6B97" w:rsidRDefault="00B60AB9" w:rsidP="00231057">
            <w:pPr>
              <w:pStyle w:val="TableParagraph"/>
              <w:spacing w:line="360" w:lineRule="auto"/>
              <w:ind w:firstLine="567"/>
              <w:jc w:val="both"/>
              <w:rPr>
                <w:bCs/>
                <w:iCs/>
                <w:sz w:val="28"/>
                <w:szCs w:val="28"/>
                <w:lang w:val="uk-UA"/>
              </w:rPr>
            </w:pPr>
            <w:r>
              <w:rPr>
                <w:bCs/>
                <w:iCs/>
                <w:sz w:val="28"/>
                <w:szCs w:val="28"/>
                <w:lang w:val="uk-UA"/>
              </w:rPr>
              <w:t>І</w:t>
            </w:r>
            <w:r w:rsidR="007009AB">
              <w:rPr>
                <w:bCs/>
                <w:iCs/>
                <w:sz w:val="28"/>
                <w:szCs w:val="28"/>
                <w:lang w:val="uk-UA"/>
              </w:rPr>
              <w:t>І</w:t>
            </w:r>
          </w:p>
        </w:tc>
      </w:tr>
      <w:tr w:rsidR="007009AB" w:rsidRPr="00B42BCF" w:rsidTr="007009AB">
        <w:trPr>
          <w:trHeight w:val="689"/>
        </w:trPr>
        <w:tc>
          <w:tcPr>
            <w:tcW w:w="3119" w:type="dxa"/>
            <w:vMerge/>
          </w:tcPr>
          <w:p w:rsidR="007009AB" w:rsidRDefault="007009AB" w:rsidP="00231057">
            <w:pPr>
              <w:pStyle w:val="TableParagraph"/>
              <w:jc w:val="both"/>
              <w:rPr>
                <w:bCs/>
                <w:iCs/>
                <w:sz w:val="28"/>
                <w:szCs w:val="28"/>
              </w:rPr>
            </w:pPr>
          </w:p>
        </w:tc>
        <w:tc>
          <w:tcPr>
            <w:tcW w:w="2693" w:type="dxa"/>
            <w:tcBorders>
              <w:top w:val="single" w:sz="4" w:space="0" w:color="auto"/>
            </w:tcBorders>
          </w:tcPr>
          <w:p w:rsidR="007009AB" w:rsidRPr="00CE6B97" w:rsidRDefault="007009AB" w:rsidP="00231057">
            <w:pPr>
              <w:pStyle w:val="TableParagraph"/>
              <w:spacing w:line="360" w:lineRule="auto"/>
              <w:jc w:val="both"/>
              <w:rPr>
                <w:bCs/>
                <w:iCs/>
                <w:sz w:val="28"/>
                <w:szCs w:val="28"/>
                <w:lang w:val="uk-UA"/>
              </w:rPr>
            </w:pPr>
            <w:r>
              <w:rPr>
                <w:bCs/>
                <w:iCs/>
                <w:sz w:val="28"/>
                <w:szCs w:val="28"/>
                <w:lang w:val="uk-UA"/>
              </w:rPr>
              <w:t>Масльон Агастасія</w:t>
            </w:r>
          </w:p>
        </w:tc>
        <w:tc>
          <w:tcPr>
            <w:tcW w:w="1843" w:type="dxa"/>
            <w:tcBorders>
              <w:top w:val="single" w:sz="4" w:space="0" w:color="auto"/>
            </w:tcBorders>
          </w:tcPr>
          <w:p w:rsidR="007009AB" w:rsidRPr="00CE6B97" w:rsidRDefault="007009AB" w:rsidP="00231057">
            <w:pPr>
              <w:pStyle w:val="TableParagraph"/>
              <w:spacing w:line="360" w:lineRule="auto"/>
              <w:ind w:firstLine="567"/>
              <w:jc w:val="both"/>
              <w:rPr>
                <w:bCs/>
                <w:iCs/>
                <w:sz w:val="28"/>
                <w:szCs w:val="28"/>
                <w:lang w:val="uk-UA"/>
              </w:rPr>
            </w:pPr>
            <w:r>
              <w:rPr>
                <w:bCs/>
                <w:iCs/>
                <w:sz w:val="28"/>
                <w:szCs w:val="28"/>
                <w:lang w:val="uk-UA"/>
              </w:rPr>
              <w:t>5</w:t>
            </w:r>
          </w:p>
        </w:tc>
        <w:tc>
          <w:tcPr>
            <w:tcW w:w="1701" w:type="dxa"/>
            <w:tcBorders>
              <w:top w:val="single" w:sz="4" w:space="0" w:color="auto"/>
            </w:tcBorders>
          </w:tcPr>
          <w:p w:rsidR="007009AB" w:rsidRPr="00CE6B97" w:rsidRDefault="007009AB" w:rsidP="00231057">
            <w:pPr>
              <w:pStyle w:val="TableParagraph"/>
              <w:spacing w:line="360" w:lineRule="auto"/>
              <w:ind w:firstLine="567"/>
              <w:jc w:val="both"/>
              <w:rPr>
                <w:bCs/>
                <w:iCs/>
                <w:sz w:val="28"/>
                <w:szCs w:val="28"/>
                <w:lang w:val="uk-UA"/>
              </w:rPr>
            </w:pPr>
            <w:r>
              <w:rPr>
                <w:bCs/>
                <w:iCs/>
                <w:sz w:val="28"/>
                <w:szCs w:val="28"/>
                <w:lang w:val="uk-UA"/>
              </w:rPr>
              <w:t>ІІ</w:t>
            </w:r>
          </w:p>
        </w:tc>
      </w:tr>
    </w:tbl>
    <w:p w:rsidR="00B60AB9" w:rsidRPr="003007AB" w:rsidRDefault="00B60AB9" w:rsidP="00B60AB9">
      <w:pPr>
        <w:pStyle w:val="standard"/>
        <w:shd w:val="clear" w:color="auto" w:fill="FFFFFF"/>
        <w:spacing w:before="0" w:beforeAutospacing="0" w:after="0" w:afterAutospacing="0" w:line="360" w:lineRule="auto"/>
        <w:ind w:firstLine="567"/>
        <w:jc w:val="both"/>
        <w:rPr>
          <w:color w:val="111111"/>
          <w:sz w:val="28"/>
          <w:szCs w:val="28"/>
          <w:shd w:val="clear" w:color="auto" w:fill="FFFFFF"/>
        </w:rPr>
      </w:pPr>
    </w:p>
    <w:p w:rsidR="00B60AB9" w:rsidRPr="003007AB" w:rsidRDefault="007009AB" w:rsidP="00B60AB9">
      <w:pPr>
        <w:pStyle w:val="standard"/>
        <w:shd w:val="clear" w:color="auto" w:fill="FFFFFF"/>
        <w:spacing w:before="0" w:beforeAutospacing="0" w:after="0" w:afterAutospacing="0" w:line="360" w:lineRule="auto"/>
        <w:ind w:firstLine="567"/>
        <w:jc w:val="both"/>
        <w:rPr>
          <w:color w:val="111111"/>
          <w:sz w:val="28"/>
          <w:szCs w:val="28"/>
        </w:rPr>
      </w:pPr>
      <w:r>
        <w:rPr>
          <w:color w:val="111111"/>
          <w:sz w:val="28"/>
          <w:szCs w:val="28"/>
          <w:shd w:val="clear" w:color="auto" w:fill="FFFFFF"/>
        </w:rPr>
        <w:t>За результатами 2025/2026</w:t>
      </w:r>
      <w:r w:rsidR="00B60AB9" w:rsidRPr="003007AB">
        <w:rPr>
          <w:color w:val="111111"/>
          <w:sz w:val="28"/>
          <w:szCs w:val="28"/>
          <w:shd w:val="clear" w:color="auto" w:fill="FFFFFF"/>
        </w:rPr>
        <w:t xml:space="preserve"> навчального року Похвальним листом «За високі досяг</w:t>
      </w:r>
      <w:r>
        <w:rPr>
          <w:color w:val="111111"/>
          <w:sz w:val="28"/>
          <w:szCs w:val="28"/>
          <w:shd w:val="clear" w:color="auto" w:fill="FFFFFF"/>
        </w:rPr>
        <w:t>нення у навчанні» нагороджено 7</w:t>
      </w:r>
      <w:r w:rsidR="00B60AB9">
        <w:rPr>
          <w:color w:val="111111"/>
          <w:sz w:val="28"/>
          <w:szCs w:val="28"/>
          <w:shd w:val="clear" w:color="auto" w:fill="FFFFFF"/>
        </w:rPr>
        <w:t xml:space="preserve"> учнів</w:t>
      </w:r>
      <w:r w:rsidR="00B60AB9" w:rsidRPr="003007AB">
        <w:rPr>
          <w:color w:val="111111"/>
          <w:sz w:val="28"/>
          <w:szCs w:val="28"/>
          <w:shd w:val="clear" w:color="auto" w:fill="FFFFFF"/>
        </w:rPr>
        <w:t xml:space="preserve"> </w:t>
      </w:r>
      <w:r>
        <w:rPr>
          <w:color w:val="111111"/>
          <w:sz w:val="28"/>
          <w:szCs w:val="28"/>
          <w:shd w:val="clear" w:color="auto" w:fill="FFFFFF"/>
        </w:rPr>
        <w:t>2-10</w:t>
      </w:r>
      <w:r w:rsidR="00B60AB9">
        <w:rPr>
          <w:color w:val="111111"/>
          <w:sz w:val="28"/>
          <w:szCs w:val="28"/>
          <w:shd w:val="clear" w:color="auto" w:fill="FFFFFF"/>
        </w:rPr>
        <w:t xml:space="preserve"> класів</w:t>
      </w:r>
      <w:r w:rsidR="00B60AB9" w:rsidRPr="003007AB">
        <w:rPr>
          <w:color w:val="111111"/>
          <w:sz w:val="28"/>
          <w:szCs w:val="28"/>
          <w:shd w:val="clear" w:color="auto" w:fill="FFFFFF"/>
        </w:rPr>
        <w:t>.</w:t>
      </w:r>
    </w:p>
    <w:p w:rsidR="00B60AB9" w:rsidRPr="003007AB" w:rsidRDefault="00B60AB9" w:rsidP="00B60AB9">
      <w:pPr>
        <w:pStyle w:val="standard"/>
        <w:shd w:val="clear" w:color="auto" w:fill="FFFFFF"/>
        <w:spacing w:before="0" w:beforeAutospacing="0" w:after="0" w:afterAutospacing="0" w:line="360" w:lineRule="auto"/>
        <w:ind w:firstLine="567"/>
        <w:jc w:val="both"/>
        <w:rPr>
          <w:color w:val="111111"/>
          <w:sz w:val="28"/>
          <w:szCs w:val="28"/>
        </w:rPr>
      </w:pPr>
      <w:r w:rsidRPr="003007AB">
        <w:rPr>
          <w:color w:val="000000"/>
          <w:sz w:val="28"/>
          <w:szCs w:val="28"/>
          <w:shd w:val="clear" w:color="auto" w:fill="FFFFFF"/>
        </w:rPr>
        <w:t>Проаналізувавши стан успішності учнів окремо по класах, робимо висновок, що в кожному класі є резерв учнів, які б могли досягти свого основного рівня.</w:t>
      </w:r>
    </w:p>
    <w:p w:rsidR="00B60AB9" w:rsidRPr="00B42BCF" w:rsidRDefault="00B60AB9" w:rsidP="00B60AB9">
      <w:pPr>
        <w:pStyle w:val="a7"/>
        <w:spacing w:line="360" w:lineRule="auto"/>
        <w:ind w:left="0" w:firstLine="567"/>
        <w:jc w:val="center"/>
        <w:textAlignment w:val="top"/>
        <w:rPr>
          <w:sz w:val="28"/>
          <w:szCs w:val="28"/>
          <w:u w:val="single"/>
          <w:lang w:eastAsia="ru-RU"/>
        </w:rPr>
      </w:pPr>
      <w:r w:rsidRPr="003007AB">
        <w:rPr>
          <w:sz w:val="28"/>
          <w:szCs w:val="28"/>
          <w:u w:val="single"/>
          <w:lang w:eastAsia="ru-RU"/>
        </w:rPr>
        <w:t>Виховна робота</w:t>
      </w:r>
    </w:p>
    <w:p w:rsidR="00B60AB9" w:rsidRPr="003007AB" w:rsidRDefault="00B60AB9" w:rsidP="00B60AB9">
      <w:pPr>
        <w:pStyle w:val="ac"/>
        <w:spacing w:line="360" w:lineRule="auto"/>
        <w:ind w:left="0" w:firstLine="567"/>
        <w:rPr>
          <w:sz w:val="28"/>
          <w:szCs w:val="28"/>
        </w:rPr>
      </w:pPr>
      <w:r w:rsidRPr="003007AB">
        <w:rPr>
          <w:sz w:val="28"/>
          <w:szCs w:val="28"/>
        </w:rPr>
        <w:t>Відповідно до статті 15 Закону України «Про повну загальну середню освіту» у закладах освіти виховний процес є невід'ємною складовою освітнього процесу і має ґрунтуватися на загальнолюдських, культурних цінностях Українського народу, цінностях громадянського (вільного демократичного) суспільства, дотримання прав і свобод людини громадянина тощо.</w:t>
      </w:r>
    </w:p>
    <w:p w:rsidR="00B60AB9" w:rsidRPr="003007AB" w:rsidRDefault="00B60AB9" w:rsidP="00B60AB9">
      <w:pPr>
        <w:pStyle w:val="ac"/>
        <w:spacing w:line="360" w:lineRule="auto"/>
        <w:ind w:left="0" w:firstLine="567"/>
        <w:rPr>
          <w:sz w:val="28"/>
          <w:szCs w:val="28"/>
        </w:rPr>
      </w:pPr>
      <w:r w:rsidRPr="003007AB">
        <w:rPr>
          <w:sz w:val="28"/>
          <w:szCs w:val="28"/>
        </w:rPr>
        <w:lastRenderedPageBreak/>
        <w:t>Повномасштабна війна з Росією змінили наше звичне життя. Тому, зараз завдання вчителя – не просто навчити, дати знання з певного предмета, забезпечити виконання навчальної програми, а заспокоїти, порадити, дати життєві орієнтири. Виховання – це наскрізний процес, який формує цінності, здатність справлятися з невизначеністю та складністю, уміння вчитися, підтримувати фізичне та емоційне благополуччя, співпереживати і дипломатично вирішувати конфлікти.</w:t>
      </w:r>
    </w:p>
    <w:p w:rsidR="00B60AB9" w:rsidRPr="003007AB" w:rsidRDefault="00B60AB9" w:rsidP="00B60AB9">
      <w:pPr>
        <w:pStyle w:val="ac"/>
        <w:spacing w:line="360" w:lineRule="auto"/>
        <w:ind w:left="0" w:firstLine="567"/>
        <w:rPr>
          <w:sz w:val="28"/>
          <w:szCs w:val="28"/>
        </w:rPr>
      </w:pPr>
      <w:r w:rsidRPr="003007AB">
        <w:rPr>
          <w:sz w:val="28"/>
          <w:szCs w:val="28"/>
        </w:rPr>
        <w:t xml:space="preserve">Система виховної роботи закладу заснована на ідеї педагогіки життєтворчості, сприяє становленню і розвитку особистості школяра, створенню ситуації успіху та самореалізації дитини. </w:t>
      </w:r>
    </w:p>
    <w:p w:rsidR="00B60AB9" w:rsidRPr="003007AB" w:rsidRDefault="00B60AB9" w:rsidP="00B60AB9">
      <w:pPr>
        <w:pStyle w:val="ac"/>
        <w:spacing w:line="360" w:lineRule="auto"/>
        <w:ind w:left="0" w:firstLine="567"/>
        <w:rPr>
          <w:sz w:val="28"/>
          <w:szCs w:val="28"/>
        </w:rPr>
      </w:pPr>
      <w:r w:rsidRPr="003007AB">
        <w:rPr>
          <w:sz w:val="28"/>
          <w:szCs w:val="28"/>
        </w:rPr>
        <w:t>Виховна робота з учнями була проведена за такими орієнтирами:</w:t>
      </w:r>
    </w:p>
    <w:p w:rsidR="00B60AB9" w:rsidRPr="003007AB" w:rsidRDefault="00B60AB9" w:rsidP="00B60AB9">
      <w:pPr>
        <w:pStyle w:val="ac"/>
        <w:numPr>
          <w:ilvl w:val="0"/>
          <w:numId w:val="5"/>
        </w:numPr>
        <w:spacing w:line="360" w:lineRule="auto"/>
        <w:ind w:left="0" w:firstLine="567"/>
        <w:rPr>
          <w:sz w:val="28"/>
          <w:szCs w:val="28"/>
        </w:rPr>
      </w:pPr>
      <w:r w:rsidRPr="003007AB">
        <w:rPr>
          <w:sz w:val="28"/>
          <w:szCs w:val="28"/>
        </w:rPr>
        <w:t>виховання громадянина-патріота України;</w:t>
      </w:r>
    </w:p>
    <w:p w:rsidR="00B60AB9" w:rsidRPr="003007AB" w:rsidRDefault="00B60AB9" w:rsidP="00B60AB9">
      <w:pPr>
        <w:pStyle w:val="ac"/>
        <w:numPr>
          <w:ilvl w:val="0"/>
          <w:numId w:val="5"/>
        </w:numPr>
        <w:spacing w:line="360" w:lineRule="auto"/>
        <w:ind w:left="0" w:firstLine="567"/>
        <w:rPr>
          <w:sz w:val="28"/>
          <w:szCs w:val="28"/>
        </w:rPr>
      </w:pPr>
      <w:r w:rsidRPr="003007AB">
        <w:rPr>
          <w:sz w:val="28"/>
          <w:szCs w:val="28"/>
        </w:rPr>
        <w:t>родинно-сімейне виховання;</w:t>
      </w:r>
    </w:p>
    <w:p w:rsidR="00B60AB9" w:rsidRPr="003007AB" w:rsidRDefault="00B60AB9" w:rsidP="00B60AB9">
      <w:pPr>
        <w:pStyle w:val="ac"/>
        <w:numPr>
          <w:ilvl w:val="0"/>
          <w:numId w:val="5"/>
        </w:numPr>
        <w:spacing w:line="360" w:lineRule="auto"/>
        <w:ind w:left="0" w:firstLine="567"/>
        <w:rPr>
          <w:sz w:val="28"/>
          <w:szCs w:val="28"/>
        </w:rPr>
      </w:pPr>
      <w:r w:rsidRPr="003007AB">
        <w:rPr>
          <w:sz w:val="28"/>
          <w:szCs w:val="28"/>
        </w:rPr>
        <w:t>трудове;</w:t>
      </w:r>
    </w:p>
    <w:p w:rsidR="00B60AB9" w:rsidRPr="003007AB" w:rsidRDefault="00B60AB9" w:rsidP="00B60AB9">
      <w:pPr>
        <w:pStyle w:val="ac"/>
        <w:numPr>
          <w:ilvl w:val="0"/>
          <w:numId w:val="5"/>
        </w:numPr>
        <w:spacing w:line="360" w:lineRule="auto"/>
        <w:ind w:left="0" w:firstLine="567"/>
        <w:rPr>
          <w:sz w:val="28"/>
          <w:szCs w:val="28"/>
        </w:rPr>
      </w:pPr>
      <w:r w:rsidRPr="003007AB">
        <w:rPr>
          <w:sz w:val="28"/>
          <w:szCs w:val="28"/>
        </w:rPr>
        <w:t>правове;</w:t>
      </w:r>
    </w:p>
    <w:p w:rsidR="00B60AB9" w:rsidRPr="003007AB" w:rsidRDefault="00B60AB9" w:rsidP="00B60AB9">
      <w:pPr>
        <w:pStyle w:val="ac"/>
        <w:numPr>
          <w:ilvl w:val="0"/>
          <w:numId w:val="5"/>
        </w:numPr>
        <w:spacing w:line="360" w:lineRule="auto"/>
        <w:ind w:left="0" w:firstLine="567"/>
        <w:rPr>
          <w:sz w:val="28"/>
          <w:szCs w:val="28"/>
        </w:rPr>
      </w:pPr>
      <w:r w:rsidRPr="003007AB">
        <w:rPr>
          <w:sz w:val="28"/>
          <w:szCs w:val="28"/>
        </w:rPr>
        <w:t>національне;</w:t>
      </w:r>
    </w:p>
    <w:p w:rsidR="00B60AB9" w:rsidRPr="003007AB" w:rsidRDefault="00B60AB9" w:rsidP="00B60AB9">
      <w:pPr>
        <w:pStyle w:val="ac"/>
        <w:numPr>
          <w:ilvl w:val="0"/>
          <w:numId w:val="5"/>
        </w:numPr>
        <w:spacing w:line="360" w:lineRule="auto"/>
        <w:ind w:left="0" w:firstLine="567"/>
        <w:rPr>
          <w:sz w:val="28"/>
          <w:szCs w:val="28"/>
        </w:rPr>
      </w:pPr>
      <w:r w:rsidRPr="003007AB">
        <w:rPr>
          <w:sz w:val="28"/>
          <w:szCs w:val="28"/>
        </w:rPr>
        <w:t>моральне;</w:t>
      </w:r>
    </w:p>
    <w:p w:rsidR="00B60AB9" w:rsidRPr="003007AB" w:rsidRDefault="00B60AB9" w:rsidP="00B60AB9">
      <w:pPr>
        <w:pStyle w:val="ac"/>
        <w:numPr>
          <w:ilvl w:val="0"/>
          <w:numId w:val="5"/>
        </w:numPr>
        <w:spacing w:line="360" w:lineRule="auto"/>
        <w:ind w:left="0" w:firstLine="567"/>
        <w:rPr>
          <w:sz w:val="28"/>
          <w:szCs w:val="28"/>
        </w:rPr>
      </w:pPr>
      <w:r w:rsidRPr="003007AB">
        <w:rPr>
          <w:sz w:val="28"/>
          <w:szCs w:val="28"/>
        </w:rPr>
        <w:t xml:space="preserve"> естетичне;</w:t>
      </w:r>
    </w:p>
    <w:p w:rsidR="00B60AB9" w:rsidRPr="003007AB" w:rsidRDefault="00B60AB9" w:rsidP="00B60AB9">
      <w:pPr>
        <w:pStyle w:val="ac"/>
        <w:numPr>
          <w:ilvl w:val="0"/>
          <w:numId w:val="5"/>
        </w:numPr>
        <w:spacing w:line="360" w:lineRule="auto"/>
        <w:ind w:left="0" w:firstLine="567"/>
        <w:rPr>
          <w:sz w:val="28"/>
          <w:szCs w:val="28"/>
        </w:rPr>
      </w:pPr>
      <w:r w:rsidRPr="003007AB">
        <w:rPr>
          <w:sz w:val="28"/>
          <w:szCs w:val="28"/>
        </w:rPr>
        <w:t>формування здорового способу життя;</w:t>
      </w:r>
    </w:p>
    <w:p w:rsidR="00B60AB9" w:rsidRPr="003007AB" w:rsidRDefault="00B60AB9" w:rsidP="00B60AB9">
      <w:pPr>
        <w:pStyle w:val="ac"/>
        <w:numPr>
          <w:ilvl w:val="0"/>
          <w:numId w:val="5"/>
        </w:numPr>
        <w:spacing w:line="360" w:lineRule="auto"/>
        <w:ind w:left="0" w:firstLine="567"/>
        <w:rPr>
          <w:sz w:val="28"/>
          <w:szCs w:val="28"/>
        </w:rPr>
      </w:pPr>
      <w:r w:rsidRPr="003007AB">
        <w:rPr>
          <w:sz w:val="28"/>
          <w:szCs w:val="28"/>
        </w:rPr>
        <w:t>запобігання негативних проявів серед учнів, дитячої бездоглядності, безпритульності та підліткової злочинності;</w:t>
      </w:r>
    </w:p>
    <w:p w:rsidR="00B60AB9" w:rsidRPr="003007AB" w:rsidRDefault="00B60AB9" w:rsidP="00B60AB9">
      <w:pPr>
        <w:pStyle w:val="ac"/>
        <w:numPr>
          <w:ilvl w:val="0"/>
          <w:numId w:val="5"/>
        </w:numPr>
        <w:spacing w:line="360" w:lineRule="auto"/>
        <w:ind w:left="0" w:firstLine="567"/>
        <w:rPr>
          <w:sz w:val="28"/>
          <w:szCs w:val="28"/>
        </w:rPr>
      </w:pPr>
      <w:r w:rsidRPr="003007AB">
        <w:rPr>
          <w:sz w:val="28"/>
          <w:szCs w:val="28"/>
        </w:rPr>
        <w:t>запобігання насильству над дітьми та торгівлі людьми.</w:t>
      </w:r>
    </w:p>
    <w:p w:rsidR="00B60AB9" w:rsidRPr="003007AB" w:rsidRDefault="00B60AB9" w:rsidP="00B60AB9">
      <w:pPr>
        <w:pStyle w:val="ac"/>
        <w:spacing w:line="360" w:lineRule="auto"/>
        <w:ind w:left="0" w:firstLine="567"/>
        <w:rPr>
          <w:sz w:val="28"/>
          <w:szCs w:val="28"/>
        </w:rPr>
      </w:pPr>
      <w:r w:rsidRPr="003007AB">
        <w:rPr>
          <w:sz w:val="28"/>
          <w:szCs w:val="28"/>
        </w:rPr>
        <w:t>Система виховної роботи школи забезпечує:</w:t>
      </w:r>
    </w:p>
    <w:p w:rsidR="00B60AB9" w:rsidRPr="003007AB" w:rsidRDefault="00B60AB9" w:rsidP="00B60AB9">
      <w:pPr>
        <w:pStyle w:val="TableParagraph"/>
        <w:numPr>
          <w:ilvl w:val="0"/>
          <w:numId w:val="6"/>
        </w:numPr>
        <w:spacing w:line="360" w:lineRule="auto"/>
        <w:ind w:left="0" w:firstLine="567"/>
        <w:jc w:val="both"/>
        <w:rPr>
          <w:bCs/>
          <w:sz w:val="28"/>
          <w:szCs w:val="28"/>
        </w:rPr>
      </w:pPr>
      <w:r w:rsidRPr="003007AB">
        <w:rPr>
          <w:bCs/>
          <w:sz w:val="28"/>
          <w:szCs w:val="28"/>
        </w:rPr>
        <w:t>активне залучення до процесу виховання батьківської громадськості;</w:t>
      </w:r>
    </w:p>
    <w:p w:rsidR="00B60AB9" w:rsidRPr="003007AB" w:rsidRDefault="00B60AB9" w:rsidP="00B60AB9">
      <w:pPr>
        <w:pStyle w:val="TableParagraph"/>
        <w:numPr>
          <w:ilvl w:val="0"/>
          <w:numId w:val="6"/>
        </w:numPr>
        <w:spacing w:line="360" w:lineRule="auto"/>
        <w:ind w:left="0" w:firstLine="567"/>
        <w:jc w:val="both"/>
        <w:rPr>
          <w:bCs/>
          <w:sz w:val="28"/>
          <w:szCs w:val="28"/>
        </w:rPr>
      </w:pPr>
      <w:r w:rsidRPr="003007AB">
        <w:rPr>
          <w:bCs/>
          <w:sz w:val="28"/>
          <w:szCs w:val="28"/>
        </w:rPr>
        <w:t>організацію методичної роботи з актуальних проблем виховання з педагогами, класними керівниками;</w:t>
      </w:r>
    </w:p>
    <w:p w:rsidR="00B60AB9" w:rsidRPr="003007AB" w:rsidRDefault="00B60AB9" w:rsidP="00B60AB9">
      <w:pPr>
        <w:pStyle w:val="TableParagraph"/>
        <w:numPr>
          <w:ilvl w:val="0"/>
          <w:numId w:val="6"/>
        </w:numPr>
        <w:spacing w:line="360" w:lineRule="auto"/>
        <w:ind w:left="0" w:firstLine="567"/>
        <w:jc w:val="both"/>
        <w:rPr>
          <w:bCs/>
          <w:sz w:val="28"/>
          <w:szCs w:val="28"/>
        </w:rPr>
      </w:pPr>
      <w:r w:rsidRPr="003007AB">
        <w:rPr>
          <w:bCs/>
          <w:sz w:val="28"/>
          <w:szCs w:val="28"/>
        </w:rPr>
        <w:t>розвиток активності школярів у різних видах діяльності та творчий розвиток здібностей, інтересів особистості у позанавчальній діяльності;</w:t>
      </w:r>
    </w:p>
    <w:p w:rsidR="00B60AB9" w:rsidRPr="003007AB" w:rsidRDefault="00B60AB9" w:rsidP="00B60AB9">
      <w:pPr>
        <w:pStyle w:val="TableParagraph"/>
        <w:numPr>
          <w:ilvl w:val="0"/>
          <w:numId w:val="6"/>
        </w:numPr>
        <w:spacing w:line="360" w:lineRule="auto"/>
        <w:ind w:left="0" w:firstLine="567"/>
        <w:jc w:val="both"/>
        <w:rPr>
          <w:bCs/>
          <w:sz w:val="28"/>
          <w:szCs w:val="28"/>
        </w:rPr>
      </w:pPr>
      <w:r w:rsidRPr="003007AB">
        <w:rPr>
          <w:bCs/>
          <w:sz w:val="28"/>
          <w:szCs w:val="28"/>
        </w:rPr>
        <w:t>згуртовування учнівських колективів навколо організації колективних творчих справ, участь у проектах;</w:t>
      </w:r>
    </w:p>
    <w:p w:rsidR="00B60AB9" w:rsidRPr="003007AB" w:rsidRDefault="00B60AB9" w:rsidP="00B60AB9">
      <w:pPr>
        <w:pStyle w:val="TableParagraph"/>
        <w:numPr>
          <w:ilvl w:val="0"/>
          <w:numId w:val="6"/>
        </w:numPr>
        <w:spacing w:line="360" w:lineRule="auto"/>
        <w:ind w:left="0" w:firstLine="567"/>
        <w:jc w:val="both"/>
        <w:rPr>
          <w:bCs/>
          <w:sz w:val="28"/>
          <w:szCs w:val="28"/>
        </w:rPr>
      </w:pPr>
      <w:r w:rsidRPr="003007AB">
        <w:rPr>
          <w:bCs/>
          <w:sz w:val="28"/>
          <w:szCs w:val="28"/>
        </w:rPr>
        <w:lastRenderedPageBreak/>
        <w:t>соціальну захищеність і підтримку учнів;</w:t>
      </w:r>
    </w:p>
    <w:p w:rsidR="00B60AB9" w:rsidRPr="003007AB" w:rsidRDefault="00B60AB9" w:rsidP="00B60AB9">
      <w:pPr>
        <w:pStyle w:val="TableParagraph"/>
        <w:numPr>
          <w:ilvl w:val="0"/>
          <w:numId w:val="6"/>
        </w:numPr>
        <w:spacing w:line="360" w:lineRule="auto"/>
        <w:ind w:left="0" w:firstLine="567"/>
        <w:jc w:val="both"/>
        <w:rPr>
          <w:bCs/>
          <w:sz w:val="28"/>
          <w:szCs w:val="28"/>
        </w:rPr>
      </w:pPr>
      <w:r w:rsidRPr="003007AB">
        <w:rPr>
          <w:bCs/>
          <w:sz w:val="28"/>
          <w:szCs w:val="28"/>
        </w:rPr>
        <w:t>співпрацю з дитячими молодіжними та громадськими організаціями, об’єднаннями, колективами;</w:t>
      </w:r>
    </w:p>
    <w:p w:rsidR="00B60AB9" w:rsidRPr="003007AB" w:rsidRDefault="00B60AB9" w:rsidP="00B60AB9">
      <w:pPr>
        <w:pStyle w:val="TableParagraph"/>
        <w:numPr>
          <w:ilvl w:val="0"/>
          <w:numId w:val="6"/>
        </w:numPr>
        <w:spacing w:line="360" w:lineRule="auto"/>
        <w:ind w:left="0" w:firstLine="567"/>
        <w:jc w:val="both"/>
        <w:rPr>
          <w:bCs/>
          <w:sz w:val="28"/>
          <w:szCs w:val="28"/>
        </w:rPr>
      </w:pPr>
      <w:r w:rsidRPr="003007AB">
        <w:rPr>
          <w:bCs/>
          <w:sz w:val="28"/>
          <w:szCs w:val="28"/>
        </w:rPr>
        <w:t>співробітництво з правоохоронними органами, соціальними службами з питань організації правової освіти, профілактичної роботи серед школярів;</w:t>
      </w:r>
    </w:p>
    <w:p w:rsidR="00B60AB9" w:rsidRPr="003007AB" w:rsidRDefault="00B60AB9" w:rsidP="00B60AB9">
      <w:pPr>
        <w:pStyle w:val="TableParagraph"/>
        <w:numPr>
          <w:ilvl w:val="0"/>
          <w:numId w:val="6"/>
        </w:numPr>
        <w:spacing w:line="360" w:lineRule="auto"/>
        <w:ind w:left="0" w:firstLine="567"/>
        <w:jc w:val="both"/>
        <w:rPr>
          <w:bCs/>
          <w:sz w:val="28"/>
          <w:szCs w:val="28"/>
        </w:rPr>
      </w:pPr>
      <w:r w:rsidRPr="003007AB">
        <w:rPr>
          <w:bCs/>
          <w:sz w:val="28"/>
          <w:szCs w:val="28"/>
        </w:rPr>
        <w:t>концентрацію сил педколективу за пріоритетними напрямками виховної роботи.</w:t>
      </w:r>
    </w:p>
    <w:p w:rsidR="00B60AB9" w:rsidRPr="003007AB" w:rsidRDefault="00B60AB9" w:rsidP="00B60AB9">
      <w:pPr>
        <w:pStyle w:val="TableParagraph"/>
        <w:spacing w:line="360" w:lineRule="auto"/>
        <w:ind w:firstLine="567"/>
        <w:jc w:val="both"/>
        <w:rPr>
          <w:bCs/>
          <w:sz w:val="28"/>
          <w:szCs w:val="28"/>
        </w:rPr>
      </w:pPr>
      <w:r w:rsidRPr="003007AB">
        <w:rPr>
          <w:bCs/>
          <w:sz w:val="28"/>
          <w:szCs w:val="28"/>
        </w:rPr>
        <w:t>Педагогічний колектив закладу освіти застосовує різноманітні підходи до виховання учня як особистості, комплексно поєднуючи всі форми виховання у систему для забезпечення досягнення кінцевої мети конкурентоспроможного випускника та свідомого громадянина.</w:t>
      </w:r>
    </w:p>
    <w:p w:rsidR="00B60AB9" w:rsidRPr="003007AB" w:rsidRDefault="00B60AB9" w:rsidP="00B60AB9">
      <w:pPr>
        <w:pStyle w:val="TableParagraph"/>
        <w:spacing w:line="360" w:lineRule="auto"/>
        <w:ind w:firstLine="567"/>
        <w:jc w:val="both"/>
        <w:rPr>
          <w:bCs/>
          <w:sz w:val="28"/>
          <w:szCs w:val="28"/>
        </w:rPr>
      </w:pPr>
      <w:r w:rsidRPr="003007AB">
        <w:rPr>
          <w:bCs/>
          <w:sz w:val="28"/>
          <w:szCs w:val="28"/>
        </w:rPr>
        <w:t>Виховний процес спрямований на:</w:t>
      </w:r>
    </w:p>
    <w:p w:rsidR="00B60AB9" w:rsidRPr="003007AB" w:rsidRDefault="00B60AB9" w:rsidP="00B60AB9">
      <w:pPr>
        <w:pStyle w:val="TableParagraph"/>
        <w:numPr>
          <w:ilvl w:val="0"/>
          <w:numId w:val="8"/>
        </w:numPr>
        <w:spacing w:line="360" w:lineRule="auto"/>
        <w:ind w:left="0" w:firstLine="567"/>
        <w:jc w:val="both"/>
        <w:rPr>
          <w:rStyle w:val="oypena"/>
          <w:bCs/>
          <w:sz w:val="28"/>
          <w:szCs w:val="28"/>
        </w:rPr>
      </w:pPr>
      <w:r w:rsidRPr="003007AB">
        <w:rPr>
          <w:rStyle w:val="oypena"/>
          <w:rFonts w:eastAsiaTheme="majorEastAsia"/>
          <w:bCs/>
          <w:sz w:val="28"/>
          <w:szCs w:val="28"/>
        </w:rPr>
        <w:t>формування в молодого покоління високої патріотичної свідомості, виховання любові до рідної землі, українського народу, шанобливе ставлення до його культури;</w:t>
      </w:r>
    </w:p>
    <w:p w:rsidR="00B60AB9" w:rsidRPr="003007AB" w:rsidRDefault="00B60AB9" w:rsidP="00B60AB9">
      <w:pPr>
        <w:pStyle w:val="TableParagraph"/>
        <w:numPr>
          <w:ilvl w:val="0"/>
          <w:numId w:val="8"/>
        </w:numPr>
        <w:spacing w:line="360" w:lineRule="auto"/>
        <w:ind w:left="0" w:firstLine="567"/>
        <w:jc w:val="both"/>
        <w:rPr>
          <w:rStyle w:val="oypena"/>
          <w:bCs/>
          <w:sz w:val="28"/>
          <w:szCs w:val="28"/>
        </w:rPr>
      </w:pPr>
      <w:r w:rsidRPr="003007AB">
        <w:rPr>
          <w:rStyle w:val="oypena"/>
          <w:rFonts w:eastAsiaTheme="majorEastAsia"/>
          <w:bCs/>
          <w:sz w:val="28"/>
          <w:szCs w:val="28"/>
        </w:rPr>
        <w:t>формування моральної активності особистості, чесності, правдивості, працелюбності, справедливості, гідності, милосердя, толерантності, терпимості до іншого, миролюбності, готовності допомогти іншим, обов’язковості, ввічливості, делікатності, тактовності; вміння працювати з іншими; здатності пробачати і просити вибачення; протистояти виявам несправедливості, жорстокості;</w:t>
      </w:r>
    </w:p>
    <w:p w:rsidR="00B60AB9" w:rsidRPr="003007AB" w:rsidRDefault="00B60AB9" w:rsidP="00B60AB9">
      <w:pPr>
        <w:pStyle w:val="TableParagraph"/>
        <w:numPr>
          <w:ilvl w:val="0"/>
          <w:numId w:val="8"/>
        </w:numPr>
        <w:spacing w:line="360" w:lineRule="auto"/>
        <w:ind w:left="0" w:firstLine="567"/>
        <w:jc w:val="both"/>
        <w:rPr>
          <w:rStyle w:val="oypena"/>
          <w:bCs/>
          <w:sz w:val="28"/>
          <w:szCs w:val="28"/>
        </w:rPr>
      </w:pPr>
      <w:r w:rsidRPr="003007AB">
        <w:rPr>
          <w:rStyle w:val="oypena"/>
          <w:rFonts w:eastAsiaTheme="majorEastAsia"/>
          <w:bCs/>
          <w:sz w:val="28"/>
          <w:szCs w:val="28"/>
        </w:rPr>
        <w:t>формування усвідомлення природи в житті людини, почуття особистої причетності до збереження природних багатств, відповідальності за них, здатності гармонійно співіснувати з природою; екологічної безпеки, критичної оцінки споживчо-утилітарного ставлення до природи, вміння протистояти негативним проявам;</w:t>
      </w:r>
    </w:p>
    <w:p w:rsidR="00B60AB9" w:rsidRPr="003007AB" w:rsidRDefault="00B60AB9" w:rsidP="00B60AB9">
      <w:pPr>
        <w:pStyle w:val="TableParagraph"/>
        <w:numPr>
          <w:ilvl w:val="0"/>
          <w:numId w:val="8"/>
        </w:numPr>
        <w:spacing w:line="360" w:lineRule="auto"/>
        <w:ind w:left="0" w:firstLine="567"/>
        <w:jc w:val="both"/>
        <w:rPr>
          <w:rStyle w:val="oypena"/>
          <w:bCs/>
          <w:sz w:val="28"/>
          <w:szCs w:val="28"/>
        </w:rPr>
      </w:pPr>
      <w:r w:rsidRPr="003007AB">
        <w:rPr>
          <w:rStyle w:val="oypena"/>
          <w:rFonts w:eastAsiaTheme="majorEastAsia"/>
          <w:bCs/>
          <w:sz w:val="28"/>
          <w:szCs w:val="28"/>
        </w:rPr>
        <w:t>виховання особистості, яка має систему елементарних мистецьких знань, адекватно сприймає художні твори, здатна збагнути та виразити власне ставлення до мистецтва, прагне та вміє здійснювати творчу діяльність у мистецькій сфері;</w:t>
      </w:r>
    </w:p>
    <w:p w:rsidR="00B60AB9" w:rsidRPr="003007AB" w:rsidRDefault="00B60AB9" w:rsidP="00B60AB9">
      <w:pPr>
        <w:pStyle w:val="TableParagraph"/>
        <w:numPr>
          <w:ilvl w:val="0"/>
          <w:numId w:val="8"/>
        </w:numPr>
        <w:spacing w:line="360" w:lineRule="auto"/>
        <w:ind w:left="0" w:firstLine="567"/>
        <w:jc w:val="both"/>
        <w:rPr>
          <w:rStyle w:val="oypena"/>
          <w:bCs/>
          <w:sz w:val="28"/>
          <w:szCs w:val="28"/>
        </w:rPr>
      </w:pPr>
      <w:r w:rsidRPr="003007AB">
        <w:rPr>
          <w:rStyle w:val="oypena"/>
          <w:rFonts w:eastAsiaTheme="majorEastAsia"/>
          <w:bCs/>
          <w:sz w:val="28"/>
          <w:szCs w:val="28"/>
        </w:rPr>
        <w:lastRenderedPageBreak/>
        <w:t>виховання усвідомле</w:t>
      </w:r>
      <w:r w:rsidR="00ED0972">
        <w:rPr>
          <w:rStyle w:val="oypena"/>
          <w:rFonts w:eastAsiaTheme="majorEastAsia"/>
          <w:bCs/>
          <w:sz w:val="28"/>
          <w:szCs w:val="28"/>
        </w:rPr>
        <w:t>ння дітьми</w:t>
      </w:r>
      <w:r w:rsidRPr="003007AB">
        <w:rPr>
          <w:rStyle w:val="oypena"/>
          <w:rFonts w:eastAsiaTheme="majorEastAsia"/>
          <w:bCs/>
          <w:sz w:val="28"/>
          <w:szCs w:val="28"/>
        </w:rPr>
        <w:t xml:space="preserve"> соціальної значущості праці, розвиненої потреби в трудовій активності, формування навичок здорового способу життя;</w:t>
      </w:r>
    </w:p>
    <w:p w:rsidR="00B60AB9" w:rsidRPr="003007AB" w:rsidRDefault="00B60AB9" w:rsidP="00B60AB9">
      <w:pPr>
        <w:pStyle w:val="TableParagraph"/>
        <w:numPr>
          <w:ilvl w:val="0"/>
          <w:numId w:val="8"/>
        </w:numPr>
        <w:spacing w:line="360" w:lineRule="auto"/>
        <w:ind w:left="0" w:firstLine="567"/>
        <w:jc w:val="both"/>
        <w:rPr>
          <w:bCs/>
          <w:sz w:val="28"/>
          <w:szCs w:val="28"/>
        </w:rPr>
      </w:pPr>
      <w:r w:rsidRPr="003007AB">
        <w:rPr>
          <w:rStyle w:val="oypena"/>
          <w:rFonts w:eastAsiaTheme="majorEastAsia"/>
          <w:bCs/>
          <w:sz w:val="28"/>
          <w:szCs w:val="28"/>
        </w:rPr>
        <w:t>формування вміння цінувати себе як носія фізичних, духовних та соціальних сил, вміння протистояти негативним проявам у суспільстві, бути компетентним у питаннях захисту власного здоров’я.</w:t>
      </w:r>
    </w:p>
    <w:p w:rsidR="00B60AB9" w:rsidRPr="003007AB" w:rsidRDefault="00B60AB9" w:rsidP="00B60AB9">
      <w:pPr>
        <w:spacing w:line="360" w:lineRule="auto"/>
        <w:ind w:firstLine="567"/>
        <w:jc w:val="both"/>
        <w:rPr>
          <w:sz w:val="28"/>
          <w:szCs w:val="28"/>
        </w:rPr>
      </w:pPr>
      <w:r w:rsidRPr="003007AB">
        <w:rPr>
          <w:sz w:val="28"/>
          <w:szCs w:val="28"/>
        </w:rPr>
        <w:t xml:space="preserve">Протягом </w:t>
      </w:r>
      <w:r w:rsidR="007009AB">
        <w:rPr>
          <w:sz w:val="28"/>
          <w:szCs w:val="28"/>
        </w:rPr>
        <w:t>2025</w:t>
      </w:r>
      <w:r w:rsidRPr="003007AB">
        <w:rPr>
          <w:sz w:val="28"/>
          <w:szCs w:val="28"/>
        </w:rPr>
        <w:t>-</w:t>
      </w:r>
      <w:r w:rsidR="007009AB">
        <w:rPr>
          <w:sz w:val="28"/>
          <w:szCs w:val="28"/>
        </w:rPr>
        <w:t>202</w:t>
      </w:r>
      <w:r w:rsidRPr="003007AB">
        <w:rPr>
          <w:sz w:val="28"/>
          <w:szCs w:val="28"/>
        </w:rPr>
        <w:t xml:space="preserve"> навчального року було проведено наступні загальношкільні виховні заходи:</w:t>
      </w:r>
    </w:p>
    <w:p w:rsidR="00B60AB9" w:rsidRPr="003007AB" w:rsidRDefault="00B60AB9" w:rsidP="00B60AB9">
      <w:pPr>
        <w:widowControl/>
        <w:numPr>
          <w:ilvl w:val="0"/>
          <w:numId w:val="20"/>
        </w:numPr>
        <w:autoSpaceDE/>
        <w:autoSpaceDN/>
        <w:spacing w:line="360" w:lineRule="auto"/>
        <w:ind w:left="0" w:firstLine="567"/>
        <w:jc w:val="both"/>
        <w:rPr>
          <w:sz w:val="28"/>
          <w:szCs w:val="28"/>
        </w:rPr>
      </w:pPr>
      <w:r w:rsidRPr="003007AB">
        <w:rPr>
          <w:sz w:val="28"/>
          <w:szCs w:val="28"/>
        </w:rPr>
        <w:t>свято Першого дзвоника;</w:t>
      </w:r>
    </w:p>
    <w:p w:rsidR="00B60AB9" w:rsidRPr="003007AB" w:rsidRDefault="00B60AB9" w:rsidP="00B60AB9">
      <w:pPr>
        <w:widowControl/>
        <w:numPr>
          <w:ilvl w:val="0"/>
          <w:numId w:val="20"/>
        </w:numPr>
        <w:autoSpaceDE/>
        <w:autoSpaceDN/>
        <w:spacing w:line="360" w:lineRule="auto"/>
        <w:ind w:left="0" w:firstLine="567"/>
        <w:jc w:val="both"/>
        <w:rPr>
          <w:sz w:val="28"/>
          <w:szCs w:val="28"/>
        </w:rPr>
      </w:pPr>
      <w:r w:rsidRPr="003007AB">
        <w:rPr>
          <w:sz w:val="28"/>
          <w:szCs w:val="28"/>
        </w:rPr>
        <w:t>тижні безпеки дорожнього руху (листопад, травень);</w:t>
      </w:r>
    </w:p>
    <w:p w:rsidR="00B60AB9" w:rsidRPr="003007AB" w:rsidRDefault="00B60AB9" w:rsidP="00B60AB9">
      <w:pPr>
        <w:widowControl/>
        <w:numPr>
          <w:ilvl w:val="0"/>
          <w:numId w:val="20"/>
        </w:numPr>
        <w:autoSpaceDE/>
        <w:autoSpaceDN/>
        <w:spacing w:line="360" w:lineRule="auto"/>
        <w:ind w:left="0" w:firstLine="567"/>
        <w:jc w:val="both"/>
        <w:rPr>
          <w:sz w:val="28"/>
          <w:szCs w:val="28"/>
        </w:rPr>
      </w:pPr>
      <w:r w:rsidRPr="003007AB">
        <w:rPr>
          <w:sz w:val="28"/>
          <w:szCs w:val="28"/>
        </w:rPr>
        <w:t>День захисника України та свято Покрови;</w:t>
      </w:r>
    </w:p>
    <w:p w:rsidR="00B60AB9" w:rsidRPr="003007AB" w:rsidRDefault="00B60AB9" w:rsidP="00B60AB9">
      <w:pPr>
        <w:widowControl/>
        <w:numPr>
          <w:ilvl w:val="0"/>
          <w:numId w:val="20"/>
        </w:numPr>
        <w:autoSpaceDE/>
        <w:autoSpaceDN/>
        <w:spacing w:line="360" w:lineRule="auto"/>
        <w:ind w:left="0" w:firstLine="567"/>
        <w:jc w:val="both"/>
        <w:rPr>
          <w:sz w:val="28"/>
          <w:szCs w:val="28"/>
        </w:rPr>
      </w:pPr>
      <w:r w:rsidRPr="003007AB">
        <w:rPr>
          <w:sz w:val="28"/>
          <w:szCs w:val="28"/>
        </w:rPr>
        <w:t>День Учителя;</w:t>
      </w:r>
    </w:p>
    <w:p w:rsidR="00B60AB9" w:rsidRPr="003007AB" w:rsidRDefault="00B60AB9" w:rsidP="00B60AB9">
      <w:pPr>
        <w:widowControl/>
        <w:numPr>
          <w:ilvl w:val="0"/>
          <w:numId w:val="20"/>
        </w:numPr>
        <w:autoSpaceDE/>
        <w:autoSpaceDN/>
        <w:spacing w:line="360" w:lineRule="auto"/>
        <w:ind w:left="0" w:firstLine="567"/>
        <w:jc w:val="both"/>
        <w:rPr>
          <w:sz w:val="28"/>
          <w:szCs w:val="28"/>
        </w:rPr>
      </w:pPr>
      <w:r w:rsidRPr="003007AB">
        <w:rPr>
          <w:sz w:val="28"/>
          <w:szCs w:val="28"/>
        </w:rPr>
        <w:t>Спортивні змагання</w:t>
      </w:r>
      <w:r>
        <w:rPr>
          <w:sz w:val="28"/>
          <w:szCs w:val="28"/>
        </w:rPr>
        <w:t xml:space="preserve"> </w:t>
      </w:r>
      <w:r w:rsidRPr="003007AB">
        <w:rPr>
          <w:sz w:val="28"/>
          <w:szCs w:val="28"/>
        </w:rPr>
        <w:t>"В здоровому тілі, здоровий дух";</w:t>
      </w:r>
    </w:p>
    <w:p w:rsidR="00B60AB9" w:rsidRPr="003007AB" w:rsidRDefault="00ED0972" w:rsidP="00B60AB9">
      <w:pPr>
        <w:widowControl/>
        <w:numPr>
          <w:ilvl w:val="0"/>
          <w:numId w:val="20"/>
        </w:numPr>
        <w:autoSpaceDE/>
        <w:autoSpaceDN/>
        <w:spacing w:line="360" w:lineRule="auto"/>
        <w:ind w:left="0" w:firstLine="567"/>
        <w:jc w:val="both"/>
        <w:rPr>
          <w:sz w:val="28"/>
          <w:szCs w:val="28"/>
        </w:rPr>
      </w:pPr>
      <w:r>
        <w:rPr>
          <w:sz w:val="28"/>
          <w:szCs w:val="28"/>
        </w:rPr>
        <w:t>День боротьби зі СНІДо</w:t>
      </w:r>
      <w:r w:rsidR="00B60AB9" w:rsidRPr="003007AB">
        <w:rPr>
          <w:sz w:val="28"/>
          <w:szCs w:val="28"/>
        </w:rPr>
        <w:t>м</w:t>
      </w:r>
    </w:p>
    <w:p w:rsidR="00B60AB9" w:rsidRPr="003007AB" w:rsidRDefault="00B60AB9" w:rsidP="00B60AB9">
      <w:pPr>
        <w:widowControl/>
        <w:numPr>
          <w:ilvl w:val="0"/>
          <w:numId w:val="20"/>
        </w:numPr>
        <w:autoSpaceDE/>
        <w:autoSpaceDN/>
        <w:spacing w:line="360" w:lineRule="auto"/>
        <w:ind w:left="0" w:firstLine="567"/>
        <w:jc w:val="both"/>
        <w:rPr>
          <w:sz w:val="28"/>
          <w:szCs w:val="28"/>
        </w:rPr>
      </w:pPr>
      <w:r w:rsidRPr="003007AB">
        <w:rPr>
          <w:sz w:val="28"/>
          <w:szCs w:val="28"/>
        </w:rPr>
        <w:t>День української хустки;</w:t>
      </w:r>
    </w:p>
    <w:p w:rsidR="00B60AB9" w:rsidRPr="003007AB" w:rsidRDefault="00B60AB9" w:rsidP="00B60AB9">
      <w:pPr>
        <w:widowControl/>
        <w:numPr>
          <w:ilvl w:val="0"/>
          <w:numId w:val="20"/>
        </w:numPr>
        <w:autoSpaceDE/>
        <w:autoSpaceDN/>
        <w:spacing w:line="360" w:lineRule="auto"/>
        <w:ind w:left="0" w:firstLine="567"/>
        <w:jc w:val="both"/>
        <w:rPr>
          <w:sz w:val="28"/>
          <w:szCs w:val="28"/>
        </w:rPr>
      </w:pPr>
      <w:r w:rsidRPr="003007AB">
        <w:rPr>
          <w:sz w:val="28"/>
          <w:szCs w:val="28"/>
        </w:rPr>
        <w:t>Новорічні свята;</w:t>
      </w:r>
    </w:p>
    <w:p w:rsidR="00B60AB9" w:rsidRPr="003007AB" w:rsidRDefault="00B60AB9" w:rsidP="00B60AB9">
      <w:pPr>
        <w:widowControl/>
        <w:numPr>
          <w:ilvl w:val="0"/>
          <w:numId w:val="20"/>
        </w:numPr>
        <w:autoSpaceDE/>
        <w:autoSpaceDN/>
        <w:spacing w:line="360" w:lineRule="auto"/>
        <w:ind w:left="0" w:firstLine="567"/>
        <w:jc w:val="both"/>
        <w:rPr>
          <w:sz w:val="28"/>
          <w:szCs w:val="28"/>
        </w:rPr>
      </w:pPr>
      <w:r w:rsidRPr="003007AB">
        <w:rPr>
          <w:sz w:val="28"/>
          <w:szCs w:val="28"/>
        </w:rPr>
        <w:t>День Соборності;</w:t>
      </w:r>
    </w:p>
    <w:p w:rsidR="00B60AB9" w:rsidRPr="003007AB" w:rsidRDefault="00B60AB9" w:rsidP="00B60AB9">
      <w:pPr>
        <w:widowControl/>
        <w:numPr>
          <w:ilvl w:val="0"/>
          <w:numId w:val="20"/>
        </w:numPr>
        <w:autoSpaceDE/>
        <w:autoSpaceDN/>
        <w:spacing w:line="360" w:lineRule="auto"/>
        <w:ind w:left="0" w:firstLine="567"/>
        <w:jc w:val="both"/>
        <w:rPr>
          <w:sz w:val="28"/>
          <w:szCs w:val="28"/>
        </w:rPr>
      </w:pPr>
      <w:r w:rsidRPr="003007AB">
        <w:rPr>
          <w:sz w:val="28"/>
          <w:szCs w:val="28"/>
        </w:rPr>
        <w:t>День Єднання;</w:t>
      </w:r>
    </w:p>
    <w:p w:rsidR="00B60AB9" w:rsidRPr="003007AB" w:rsidRDefault="00B60AB9" w:rsidP="00B60AB9">
      <w:pPr>
        <w:widowControl/>
        <w:numPr>
          <w:ilvl w:val="0"/>
          <w:numId w:val="20"/>
        </w:numPr>
        <w:autoSpaceDE/>
        <w:autoSpaceDN/>
        <w:spacing w:line="360" w:lineRule="auto"/>
        <w:ind w:left="0" w:firstLine="567"/>
        <w:jc w:val="both"/>
        <w:rPr>
          <w:sz w:val="28"/>
          <w:szCs w:val="28"/>
        </w:rPr>
      </w:pPr>
      <w:r w:rsidRPr="003007AB">
        <w:rPr>
          <w:sz w:val="28"/>
          <w:szCs w:val="28"/>
        </w:rPr>
        <w:t>День пам</w:t>
      </w:r>
      <w:r w:rsidRPr="003007AB">
        <w:rPr>
          <w:sz w:val="28"/>
          <w:szCs w:val="28"/>
          <w:lang w:val="en-US"/>
        </w:rPr>
        <w:t>’</w:t>
      </w:r>
      <w:r w:rsidRPr="003007AB">
        <w:rPr>
          <w:sz w:val="28"/>
          <w:szCs w:val="28"/>
        </w:rPr>
        <w:t>яті жертв Голокосту;</w:t>
      </w:r>
    </w:p>
    <w:p w:rsidR="00B60AB9" w:rsidRPr="003007AB" w:rsidRDefault="00B60AB9" w:rsidP="00B60AB9">
      <w:pPr>
        <w:widowControl/>
        <w:numPr>
          <w:ilvl w:val="0"/>
          <w:numId w:val="20"/>
        </w:numPr>
        <w:autoSpaceDE/>
        <w:autoSpaceDN/>
        <w:spacing w:line="360" w:lineRule="auto"/>
        <w:ind w:left="0" w:firstLine="567"/>
        <w:jc w:val="both"/>
        <w:rPr>
          <w:sz w:val="28"/>
          <w:szCs w:val="28"/>
        </w:rPr>
      </w:pPr>
      <w:r w:rsidRPr="003007AB">
        <w:rPr>
          <w:sz w:val="28"/>
          <w:szCs w:val="28"/>
        </w:rPr>
        <w:t>День пам</w:t>
      </w:r>
      <w:r w:rsidRPr="003007AB">
        <w:rPr>
          <w:sz w:val="28"/>
          <w:szCs w:val="28"/>
          <w:lang w:val="en-US"/>
        </w:rPr>
        <w:t>’</w:t>
      </w:r>
      <w:r w:rsidRPr="003007AB">
        <w:rPr>
          <w:sz w:val="28"/>
          <w:szCs w:val="28"/>
        </w:rPr>
        <w:t>яті Героїв Крут;</w:t>
      </w:r>
    </w:p>
    <w:p w:rsidR="00B60AB9" w:rsidRPr="003007AB" w:rsidRDefault="00B60AB9" w:rsidP="00B60AB9">
      <w:pPr>
        <w:widowControl/>
        <w:numPr>
          <w:ilvl w:val="0"/>
          <w:numId w:val="20"/>
        </w:numPr>
        <w:autoSpaceDE/>
        <w:autoSpaceDN/>
        <w:spacing w:line="360" w:lineRule="auto"/>
        <w:ind w:left="0" w:firstLine="567"/>
        <w:jc w:val="both"/>
        <w:rPr>
          <w:sz w:val="28"/>
          <w:szCs w:val="28"/>
        </w:rPr>
      </w:pPr>
      <w:r w:rsidRPr="003007AB">
        <w:rPr>
          <w:sz w:val="28"/>
          <w:szCs w:val="28"/>
        </w:rPr>
        <w:t>День вишиванки;</w:t>
      </w:r>
    </w:p>
    <w:p w:rsidR="00B60AB9" w:rsidRPr="003007AB" w:rsidRDefault="00B60AB9" w:rsidP="00B60AB9">
      <w:pPr>
        <w:widowControl/>
        <w:numPr>
          <w:ilvl w:val="0"/>
          <w:numId w:val="20"/>
        </w:numPr>
        <w:autoSpaceDE/>
        <w:autoSpaceDN/>
        <w:spacing w:line="360" w:lineRule="auto"/>
        <w:ind w:left="0" w:firstLine="567"/>
        <w:jc w:val="both"/>
        <w:rPr>
          <w:sz w:val="28"/>
          <w:szCs w:val="28"/>
        </w:rPr>
      </w:pPr>
      <w:r w:rsidRPr="003007AB">
        <w:rPr>
          <w:sz w:val="28"/>
          <w:szCs w:val="28"/>
        </w:rPr>
        <w:t>Міжнародний день рідної мови;</w:t>
      </w:r>
    </w:p>
    <w:p w:rsidR="00B60AB9" w:rsidRPr="003007AB" w:rsidRDefault="00B60AB9" w:rsidP="00B60AB9">
      <w:pPr>
        <w:widowControl/>
        <w:numPr>
          <w:ilvl w:val="0"/>
          <w:numId w:val="20"/>
        </w:numPr>
        <w:autoSpaceDE/>
        <w:autoSpaceDN/>
        <w:spacing w:line="360" w:lineRule="auto"/>
        <w:ind w:left="0" w:firstLine="567"/>
        <w:jc w:val="both"/>
        <w:rPr>
          <w:sz w:val="28"/>
          <w:szCs w:val="28"/>
        </w:rPr>
      </w:pPr>
      <w:r w:rsidRPr="003007AB">
        <w:rPr>
          <w:sz w:val="28"/>
          <w:szCs w:val="28"/>
        </w:rPr>
        <w:t>"Ангели пам'яті", вшанування героїв Небесної сотні;</w:t>
      </w:r>
    </w:p>
    <w:p w:rsidR="00B60AB9" w:rsidRPr="003007AB" w:rsidRDefault="00B60AB9" w:rsidP="00B60AB9">
      <w:pPr>
        <w:widowControl/>
        <w:numPr>
          <w:ilvl w:val="0"/>
          <w:numId w:val="20"/>
        </w:numPr>
        <w:autoSpaceDE/>
        <w:autoSpaceDN/>
        <w:spacing w:line="360" w:lineRule="auto"/>
        <w:ind w:left="0" w:firstLine="567"/>
        <w:jc w:val="both"/>
        <w:rPr>
          <w:sz w:val="28"/>
          <w:szCs w:val="28"/>
        </w:rPr>
      </w:pPr>
      <w:r>
        <w:rPr>
          <w:sz w:val="28"/>
          <w:szCs w:val="28"/>
        </w:rPr>
        <w:t>Свято</w:t>
      </w:r>
      <w:r w:rsidRPr="003007AB">
        <w:rPr>
          <w:sz w:val="28"/>
          <w:szCs w:val="28"/>
        </w:rPr>
        <w:t xml:space="preserve"> Останнього дзвінка;</w:t>
      </w:r>
    </w:p>
    <w:p w:rsidR="00B60AB9" w:rsidRPr="003007AB" w:rsidRDefault="00B60AB9" w:rsidP="00B60AB9">
      <w:pPr>
        <w:widowControl/>
        <w:numPr>
          <w:ilvl w:val="0"/>
          <w:numId w:val="20"/>
        </w:numPr>
        <w:autoSpaceDE/>
        <w:autoSpaceDN/>
        <w:spacing w:line="360" w:lineRule="auto"/>
        <w:ind w:left="0" w:firstLine="567"/>
        <w:jc w:val="both"/>
        <w:rPr>
          <w:sz w:val="28"/>
          <w:szCs w:val="28"/>
        </w:rPr>
      </w:pPr>
      <w:r w:rsidRPr="003007AB">
        <w:rPr>
          <w:sz w:val="28"/>
          <w:szCs w:val="28"/>
        </w:rPr>
        <w:t>День цивільного захисту;</w:t>
      </w:r>
    </w:p>
    <w:p w:rsidR="007009AB" w:rsidRPr="007009AB" w:rsidRDefault="00B60AB9" w:rsidP="007009AB">
      <w:pPr>
        <w:widowControl/>
        <w:numPr>
          <w:ilvl w:val="0"/>
          <w:numId w:val="20"/>
        </w:numPr>
        <w:autoSpaceDE/>
        <w:autoSpaceDN/>
        <w:spacing w:line="360" w:lineRule="auto"/>
        <w:ind w:left="0" w:firstLine="567"/>
        <w:jc w:val="both"/>
        <w:rPr>
          <w:color w:val="111111"/>
          <w:sz w:val="28"/>
          <w:szCs w:val="28"/>
          <w:shd w:val="clear" w:color="auto" w:fill="FFFFFF"/>
        </w:rPr>
      </w:pPr>
      <w:r w:rsidRPr="003007AB">
        <w:rPr>
          <w:sz w:val="28"/>
          <w:szCs w:val="28"/>
        </w:rPr>
        <w:t>ак</w:t>
      </w:r>
      <w:r w:rsidR="007009AB">
        <w:rPr>
          <w:sz w:val="28"/>
          <w:szCs w:val="28"/>
        </w:rPr>
        <w:t>ції «16 днів проти насильства».</w:t>
      </w:r>
    </w:p>
    <w:p w:rsidR="00B60AB9" w:rsidRPr="003007AB" w:rsidRDefault="007009AB" w:rsidP="007009AB">
      <w:pPr>
        <w:widowControl/>
        <w:autoSpaceDE/>
        <w:autoSpaceDN/>
        <w:spacing w:line="360" w:lineRule="auto"/>
        <w:ind w:left="567"/>
        <w:jc w:val="both"/>
        <w:rPr>
          <w:color w:val="111111"/>
          <w:sz w:val="28"/>
          <w:szCs w:val="28"/>
          <w:shd w:val="clear" w:color="auto" w:fill="FFFFFF"/>
        </w:rPr>
      </w:pPr>
      <w:r>
        <w:rPr>
          <w:color w:val="111111"/>
          <w:sz w:val="28"/>
          <w:szCs w:val="28"/>
          <w:shd w:val="clear" w:color="auto" w:fill="FFFFFF"/>
        </w:rPr>
        <w:t xml:space="preserve">       З</w:t>
      </w:r>
      <w:r w:rsidR="00B60AB9" w:rsidRPr="003007AB">
        <w:rPr>
          <w:color w:val="111111"/>
          <w:sz w:val="28"/>
          <w:szCs w:val="28"/>
          <w:shd w:val="clear" w:color="auto" w:fill="FFFFFF"/>
        </w:rPr>
        <w:t>абезпечували формування в учнів усвідомлення себе як громадянина Української держави; виховували фізичну, моральну, художньо-естетичну, інтелектуальну, правову, трудову, екологічну культури для успішної самореалізації в соціумі як громадянина, сім'янина, професіонала, носія української національної культури наступні виховні заходи:</w:t>
      </w:r>
    </w:p>
    <w:p w:rsidR="00AA6264" w:rsidRPr="00AA6264" w:rsidRDefault="00AA6264" w:rsidP="00AA6264">
      <w:pPr>
        <w:pStyle w:val="standard"/>
        <w:shd w:val="clear" w:color="auto" w:fill="FFFFFF"/>
        <w:spacing w:before="0" w:beforeAutospacing="0" w:after="0" w:afterAutospacing="0" w:line="360" w:lineRule="auto"/>
        <w:ind w:firstLine="567"/>
        <w:jc w:val="both"/>
        <w:rPr>
          <w:color w:val="111111"/>
          <w:sz w:val="28"/>
          <w:szCs w:val="28"/>
        </w:rPr>
      </w:pPr>
      <w:r w:rsidRPr="00AA6264">
        <w:rPr>
          <w:color w:val="111111"/>
          <w:sz w:val="28"/>
          <w:szCs w:val="28"/>
        </w:rPr>
        <w:lastRenderedPageBreak/>
        <w:t>Свято Першого дзвоника «День знань»;</w:t>
      </w:r>
    </w:p>
    <w:p w:rsidR="00AA6264" w:rsidRPr="00AA6264" w:rsidRDefault="00AA6264" w:rsidP="00AA6264">
      <w:pPr>
        <w:pStyle w:val="standard"/>
        <w:shd w:val="clear" w:color="auto" w:fill="FFFFFF"/>
        <w:spacing w:before="0" w:beforeAutospacing="0" w:after="0" w:afterAutospacing="0" w:line="360" w:lineRule="auto"/>
        <w:ind w:firstLine="567"/>
        <w:jc w:val="both"/>
        <w:rPr>
          <w:color w:val="111111"/>
          <w:sz w:val="28"/>
          <w:szCs w:val="28"/>
        </w:rPr>
      </w:pPr>
      <w:r w:rsidRPr="00AA6264">
        <w:rPr>
          <w:color w:val="111111"/>
          <w:sz w:val="28"/>
          <w:szCs w:val="28"/>
        </w:rPr>
        <w:t>Заходи до Дня захисників і захисниць України;</w:t>
      </w:r>
    </w:p>
    <w:p w:rsidR="00AA6264" w:rsidRPr="00AA6264" w:rsidRDefault="00AA6264" w:rsidP="00AA6264">
      <w:pPr>
        <w:pStyle w:val="standard"/>
        <w:shd w:val="clear" w:color="auto" w:fill="FFFFFF"/>
        <w:spacing w:before="0" w:beforeAutospacing="0" w:after="0" w:afterAutospacing="0" w:line="360" w:lineRule="auto"/>
        <w:ind w:firstLine="567"/>
        <w:jc w:val="both"/>
        <w:rPr>
          <w:color w:val="111111"/>
          <w:sz w:val="28"/>
          <w:szCs w:val="28"/>
        </w:rPr>
      </w:pPr>
      <w:r w:rsidRPr="00AA6264">
        <w:rPr>
          <w:color w:val="111111"/>
          <w:sz w:val="28"/>
          <w:szCs w:val="28"/>
        </w:rPr>
        <w:t>Тиждень протидії булінгу та безпечного освітнього середовища;</w:t>
      </w:r>
    </w:p>
    <w:p w:rsidR="00AA6264" w:rsidRPr="00AA6264" w:rsidRDefault="00AA6264" w:rsidP="00AA6264">
      <w:pPr>
        <w:pStyle w:val="standard"/>
        <w:shd w:val="clear" w:color="auto" w:fill="FFFFFF"/>
        <w:spacing w:before="0" w:beforeAutospacing="0" w:after="0" w:afterAutospacing="0" w:line="360" w:lineRule="auto"/>
        <w:ind w:firstLine="567"/>
        <w:jc w:val="both"/>
        <w:rPr>
          <w:color w:val="111111"/>
          <w:sz w:val="28"/>
          <w:szCs w:val="28"/>
        </w:rPr>
      </w:pPr>
      <w:r w:rsidRPr="00AA6264">
        <w:rPr>
          <w:color w:val="111111"/>
          <w:sz w:val="28"/>
          <w:szCs w:val="28"/>
        </w:rPr>
        <w:t>Благодійні акції на підтримку військових та волонтерські ініціативи;</w:t>
      </w:r>
    </w:p>
    <w:p w:rsidR="00AA6264" w:rsidRPr="00AA6264" w:rsidRDefault="00AA6264" w:rsidP="00AA6264">
      <w:pPr>
        <w:pStyle w:val="standard"/>
        <w:shd w:val="clear" w:color="auto" w:fill="FFFFFF"/>
        <w:spacing w:before="0" w:beforeAutospacing="0" w:after="0" w:afterAutospacing="0" w:line="360" w:lineRule="auto"/>
        <w:ind w:firstLine="567"/>
        <w:jc w:val="both"/>
        <w:rPr>
          <w:color w:val="111111"/>
          <w:sz w:val="28"/>
          <w:szCs w:val="28"/>
        </w:rPr>
      </w:pPr>
      <w:r w:rsidRPr="00AA6264">
        <w:rPr>
          <w:color w:val="111111"/>
          <w:sz w:val="28"/>
          <w:szCs w:val="28"/>
        </w:rPr>
        <w:t>Заходи до Дня української писемності та мови;</w:t>
      </w:r>
    </w:p>
    <w:p w:rsidR="00AA6264" w:rsidRPr="00AA6264" w:rsidRDefault="00AA6264" w:rsidP="00AA6264">
      <w:pPr>
        <w:pStyle w:val="standard"/>
        <w:shd w:val="clear" w:color="auto" w:fill="FFFFFF"/>
        <w:spacing w:before="0" w:beforeAutospacing="0" w:after="0" w:afterAutospacing="0" w:line="360" w:lineRule="auto"/>
        <w:ind w:firstLine="567"/>
        <w:jc w:val="both"/>
        <w:rPr>
          <w:color w:val="111111"/>
          <w:sz w:val="28"/>
          <w:szCs w:val="28"/>
        </w:rPr>
      </w:pPr>
      <w:r w:rsidRPr="00AA6264">
        <w:rPr>
          <w:color w:val="111111"/>
          <w:sz w:val="28"/>
          <w:szCs w:val="28"/>
        </w:rPr>
        <w:t>Тематичні виховні години до Дня Гідності та Свободи;</w:t>
      </w:r>
    </w:p>
    <w:p w:rsidR="00AA6264" w:rsidRPr="00AA6264" w:rsidRDefault="00AA6264" w:rsidP="00AA6264">
      <w:pPr>
        <w:pStyle w:val="standard"/>
        <w:shd w:val="clear" w:color="auto" w:fill="FFFFFF"/>
        <w:spacing w:before="0" w:beforeAutospacing="0" w:after="0" w:afterAutospacing="0" w:line="360" w:lineRule="auto"/>
        <w:ind w:firstLine="567"/>
        <w:jc w:val="both"/>
        <w:rPr>
          <w:color w:val="111111"/>
          <w:sz w:val="28"/>
          <w:szCs w:val="28"/>
        </w:rPr>
      </w:pPr>
      <w:r w:rsidRPr="00AA6264">
        <w:rPr>
          <w:color w:val="111111"/>
          <w:sz w:val="28"/>
          <w:szCs w:val="28"/>
        </w:rPr>
        <w:t>Новорічні та різдвяні святкові програми;</w:t>
      </w:r>
    </w:p>
    <w:p w:rsidR="00AA6264" w:rsidRPr="00AA6264" w:rsidRDefault="00AA6264" w:rsidP="00AA6264">
      <w:pPr>
        <w:pStyle w:val="standard"/>
        <w:shd w:val="clear" w:color="auto" w:fill="FFFFFF"/>
        <w:spacing w:before="0" w:beforeAutospacing="0" w:after="0" w:afterAutospacing="0" w:line="360" w:lineRule="auto"/>
        <w:ind w:firstLine="567"/>
        <w:jc w:val="both"/>
        <w:rPr>
          <w:color w:val="111111"/>
          <w:sz w:val="28"/>
          <w:szCs w:val="28"/>
        </w:rPr>
      </w:pPr>
      <w:r w:rsidRPr="00AA6264">
        <w:rPr>
          <w:color w:val="111111"/>
          <w:sz w:val="28"/>
          <w:szCs w:val="28"/>
        </w:rPr>
        <w:t>Заходи до Дня Соборності України;</w:t>
      </w:r>
    </w:p>
    <w:p w:rsidR="00AA6264" w:rsidRPr="00AA6264" w:rsidRDefault="00AA6264" w:rsidP="00AA6264">
      <w:pPr>
        <w:pStyle w:val="standard"/>
        <w:shd w:val="clear" w:color="auto" w:fill="FFFFFF"/>
        <w:spacing w:before="0" w:beforeAutospacing="0" w:after="0" w:afterAutospacing="0" w:line="360" w:lineRule="auto"/>
        <w:ind w:firstLine="567"/>
        <w:jc w:val="both"/>
        <w:rPr>
          <w:color w:val="111111"/>
          <w:sz w:val="28"/>
          <w:szCs w:val="28"/>
        </w:rPr>
      </w:pPr>
      <w:r w:rsidRPr="00AA6264">
        <w:rPr>
          <w:color w:val="111111"/>
          <w:sz w:val="28"/>
          <w:szCs w:val="28"/>
        </w:rPr>
        <w:t>Вшанування пам’яті Героїв Небесної Сотні;</w:t>
      </w:r>
    </w:p>
    <w:p w:rsidR="00AA6264" w:rsidRPr="00AA6264" w:rsidRDefault="00AA6264" w:rsidP="00AA6264">
      <w:pPr>
        <w:pStyle w:val="standard"/>
        <w:shd w:val="clear" w:color="auto" w:fill="FFFFFF"/>
        <w:spacing w:before="0" w:beforeAutospacing="0" w:after="0" w:afterAutospacing="0" w:line="360" w:lineRule="auto"/>
        <w:ind w:firstLine="567"/>
        <w:jc w:val="both"/>
        <w:rPr>
          <w:color w:val="111111"/>
          <w:sz w:val="28"/>
          <w:szCs w:val="28"/>
        </w:rPr>
      </w:pPr>
      <w:r w:rsidRPr="00AA6264">
        <w:rPr>
          <w:color w:val="111111"/>
          <w:sz w:val="28"/>
          <w:szCs w:val="28"/>
        </w:rPr>
        <w:t>Шевченківський тиждень та літературні заходи;</w:t>
      </w:r>
    </w:p>
    <w:p w:rsidR="00AA6264" w:rsidRPr="00AA6264" w:rsidRDefault="00AA6264" w:rsidP="00AA6264">
      <w:pPr>
        <w:pStyle w:val="standard"/>
        <w:shd w:val="clear" w:color="auto" w:fill="FFFFFF"/>
        <w:spacing w:before="0" w:beforeAutospacing="0" w:after="0" w:afterAutospacing="0" w:line="360" w:lineRule="auto"/>
        <w:ind w:firstLine="567"/>
        <w:jc w:val="both"/>
        <w:rPr>
          <w:color w:val="111111"/>
          <w:sz w:val="28"/>
          <w:szCs w:val="28"/>
        </w:rPr>
      </w:pPr>
      <w:r w:rsidRPr="00AA6264">
        <w:rPr>
          <w:color w:val="111111"/>
          <w:sz w:val="28"/>
          <w:szCs w:val="28"/>
        </w:rPr>
        <w:t>Екологічні акції та День довкілля;</w:t>
      </w:r>
    </w:p>
    <w:p w:rsidR="00AA6264" w:rsidRPr="00AA6264" w:rsidRDefault="00AA6264" w:rsidP="00AA6264">
      <w:pPr>
        <w:pStyle w:val="standard"/>
        <w:shd w:val="clear" w:color="auto" w:fill="FFFFFF"/>
        <w:spacing w:before="0" w:beforeAutospacing="0" w:after="0" w:afterAutospacing="0" w:line="360" w:lineRule="auto"/>
        <w:ind w:firstLine="567"/>
        <w:jc w:val="both"/>
        <w:rPr>
          <w:color w:val="111111"/>
          <w:sz w:val="28"/>
          <w:szCs w:val="28"/>
        </w:rPr>
      </w:pPr>
      <w:r w:rsidRPr="00AA6264">
        <w:rPr>
          <w:color w:val="111111"/>
          <w:sz w:val="28"/>
          <w:szCs w:val="28"/>
        </w:rPr>
        <w:t>Заходи з профорієнтаційної роботи з учнями;</w:t>
      </w:r>
    </w:p>
    <w:p w:rsidR="00AA6264" w:rsidRPr="00AA6264" w:rsidRDefault="00AA6264" w:rsidP="00AA6264">
      <w:pPr>
        <w:pStyle w:val="standard"/>
        <w:shd w:val="clear" w:color="auto" w:fill="FFFFFF"/>
        <w:spacing w:before="0" w:beforeAutospacing="0" w:after="0" w:afterAutospacing="0" w:line="360" w:lineRule="auto"/>
        <w:ind w:firstLine="567"/>
        <w:jc w:val="both"/>
        <w:rPr>
          <w:color w:val="111111"/>
          <w:sz w:val="28"/>
          <w:szCs w:val="28"/>
        </w:rPr>
      </w:pPr>
      <w:r w:rsidRPr="00AA6264">
        <w:rPr>
          <w:color w:val="111111"/>
          <w:sz w:val="28"/>
          <w:szCs w:val="28"/>
        </w:rPr>
        <w:t>День цивільного захисту та Тиждень безпеки життєдіяльності;</w:t>
      </w:r>
    </w:p>
    <w:p w:rsidR="00AA6264" w:rsidRPr="00AA6264" w:rsidRDefault="00AA6264" w:rsidP="00AA6264">
      <w:pPr>
        <w:pStyle w:val="standard"/>
        <w:shd w:val="clear" w:color="auto" w:fill="FFFFFF"/>
        <w:spacing w:before="0" w:beforeAutospacing="0" w:after="0" w:afterAutospacing="0" w:line="360" w:lineRule="auto"/>
        <w:ind w:firstLine="567"/>
        <w:jc w:val="both"/>
        <w:rPr>
          <w:color w:val="111111"/>
          <w:sz w:val="28"/>
          <w:szCs w:val="28"/>
        </w:rPr>
      </w:pPr>
      <w:r w:rsidRPr="00AA6264">
        <w:rPr>
          <w:color w:val="111111"/>
          <w:sz w:val="28"/>
          <w:szCs w:val="28"/>
        </w:rPr>
        <w:t>Свято останнього дзвоника;</w:t>
      </w:r>
    </w:p>
    <w:p w:rsidR="00AA6264" w:rsidRDefault="00AA6264" w:rsidP="00AA6264">
      <w:pPr>
        <w:pStyle w:val="standard"/>
        <w:shd w:val="clear" w:color="auto" w:fill="FFFFFF"/>
        <w:spacing w:before="0" w:beforeAutospacing="0" w:after="0" w:afterAutospacing="0" w:line="360" w:lineRule="auto"/>
        <w:ind w:firstLine="567"/>
        <w:jc w:val="both"/>
        <w:rPr>
          <w:rStyle w:val="15"/>
          <w:rFonts w:eastAsiaTheme="majorEastAsia"/>
          <w:color w:val="111111"/>
          <w:sz w:val="28"/>
          <w:szCs w:val="28"/>
          <w:shd w:val="clear" w:color="auto" w:fill="FFFFFF"/>
        </w:rPr>
      </w:pPr>
      <w:r w:rsidRPr="00AA6264">
        <w:rPr>
          <w:color w:val="111111"/>
          <w:sz w:val="28"/>
          <w:szCs w:val="28"/>
        </w:rPr>
        <w:t>Заходи з національно-патріотичного, морального та правового виховання протягом року.</w:t>
      </w:r>
      <w:r w:rsidRPr="00AA6264">
        <w:rPr>
          <w:rStyle w:val="15"/>
          <w:rFonts w:eastAsiaTheme="majorEastAsia"/>
          <w:color w:val="111111"/>
          <w:sz w:val="28"/>
          <w:szCs w:val="28"/>
          <w:shd w:val="clear" w:color="auto" w:fill="FFFFFF"/>
        </w:rPr>
        <w:t xml:space="preserve"> </w:t>
      </w:r>
    </w:p>
    <w:p w:rsidR="00B60AB9" w:rsidRPr="003007AB" w:rsidRDefault="00B60AB9" w:rsidP="00AA6264">
      <w:pPr>
        <w:pStyle w:val="standard"/>
        <w:shd w:val="clear" w:color="auto" w:fill="FFFFFF"/>
        <w:spacing w:before="0" w:beforeAutospacing="0" w:after="0" w:afterAutospacing="0" w:line="360" w:lineRule="auto"/>
        <w:ind w:firstLine="567"/>
        <w:jc w:val="both"/>
        <w:rPr>
          <w:rStyle w:val="15"/>
          <w:color w:val="111111"/>
          <w:sz w:val="28"/>
          <w:szCs w:val="28"/>
        </w:rPr>
      </w:pPr>
      <w:r w:rsidRPr="003007AB">
        <w:rPr>
          <w:rStyle w:val="15"/>
          <w:rFonts w:eastAsiaTheme="majorEastAsia"/>
          <w:sz w:val="28"/>
          <w:szCs w:val="28"/>
          <w:shd w:val="clear" w:color="auto" w:fill="FFFFFF"/>
        </w:rPr>
        <w:t>Важливою частиною демократичних п</w:t>
      </w:r>
      <w:r>
        <w:rPr>
          <w:rStyle w:val="15"/>
          <w:rFonts w:eastAsiaTheme="majorEastAsia"/>
          <w:sz w:val="28"/>
          <w:szCs w:val="28"/>
          <w:shd w:val="clear" w:color="auto" w:fill="FFFFFF"/>
        </w:rPr>
        <w:t xml:space="preserve">роцесів, які відбуваються як у </w:t>
      </w:r>
      <w:r w:rsidRPr="003007AB">
        <w:rPr>
          <w:rStyle w:val="15"/>
          <w:rFonts w:eastAsiaTheme="majorEastAsia"/>
          <w:sz w:val="28"/>
          <w:szCs w:val="28"/>
          <w:shd w:val="clear" w:color="auto" w:fill="FFFFFF"/>
        </w:rPr>
        <w:t>закладі освіти , так і в суспільстві в цілому</w:t>
      </w:r>
      <w:r>
        <w:rPr>
          <w:rStyle w:val="15"/>
          <w:rFonts w:eastAsiaTheme="majorEastAsia"/>
          <w:sz w:val="28"/>
          <w:szCs w:val="28"/>
          <w:shd w:val="clear" w:color="auto" w:fill="FFFFFF"/>
        </w:rPr>
        <w:t xml:space="preserve"> є учнівське самоврядування. </w:t>
      </w:r>
      <w:r w:rsidRPr="003007AB">
        <w:rPr>
          <w:rStyle w:val="15"/>
          <w:rFonts w:eastAsiaTheme="majorEastAsia"/>
          <w:sz w:val="28"/>
          <w:szCs w:val="28"/>
          <w:shd w:val="clear" w:color="auto" w:fill="FFFFFF"/>
        </w:rPr>
        <w:t>Воно  сприяє згуртуванню учнівського колективу, розвитку в здобувачів освіти громадської думки, ефективному входженню в доросле життя. Діти стають не спостерігачами шкільних подій, а їх творцями і  учасниками.</w:t>
      </w:r>
    </w:p>
    <w:p w:rsidR="00B60AB9" w:rsidRPr="003007AB" w:rsidRDefault="00B60AB9" w:rsidP="00B60AB9">
      <w:pPr>
        <w:pStyle w:val="ac"/>
        <w:spacing w:line="360" w:lineRule="auto"/>
        <w:ind w:left="0" w:firstLine="567"/>
        <w:rPr>
          <w:rStyle w:val="15"/>
          <w:rFonts w:eastAsiaTheme="majorEastAsia"/>
          <w:sz w:val="28"/>
          <w:szCs w:val="28"/>
          <w:shd w:val="clear" w:color="auto" w:fill="FFFFFF"/>
        </w:rPr>
      </w:pPr>
      <w:r w:rsidRPr="003007AB">
        <w:rPr>
          <w:rStyle w:val="15"/>
          <w:rFonts w:eastAsiaTheme="majorEastAsia"/>
          <w:sz w:val="28"/>
          <w:szCs w:val="28"/>
          <w:shd w:val="clear" w:color="auto" w:fill="FFFFFF"/>
        </w:rPr>
        <w:t>Пріоритетними напрямками діяльнос</w:t>
      </w:r>
      <w:r w:rsidR="00AA6264">
        <w:rPr>
          <w:rStyle w:val="15"/>
          <w:rFonts w:eastAsiaTheme="majorEastAsia"/>
          <w:sz w:val="28"/>
          <w:szCs w:val="28"/>
          <w:shd w:val="clear" w:color="auto" w:fill="FFFFFF"/>
        </w:rPr>
        <w:t>ті учнівського парламенту в 2025-2026</w:t>
      </w:r>
      <w:r w:rsidRPr="003007AB">
        <w:rPr>
          <w:rStyle w:val="15"/>
          <w:rFonts w:eastAsiaTheme="majorEastAsia"/>
          <w:sz w:val="28"/>
          <w:szCs w:val="28"/>
          <w:shd w:val="clear" w:color="auto" w:fill="FFFFFF"/>
        </w:rPr>
        <w:t xml:space="preserve"> навчальному році були:</w:t>
      </w:r>
    </w:p>
    <w:p w:rsidR="00B60AB9" w:rsidRPr="003007AB" w:rsidRDefault="00B60AB9" w:rsidP="00B60AB9">
      <w:pPr>
        <w:pStyle w:val="ac"/>
        <w:numPr>
          <w:ilvl w:val="0"/>
          <w:numId w:val="9"/>
        </w:numPr>
        <w:spacing w:line="360" w:lineRule="auto"/>
        <w:ind w:left="0" w:firstLine="567"/>
        <w:rPr>
          <w:rStyle w:val="15"/>
          <w:rFonts w:eastAsiaTheme="majorEastAsia"/>
          <w:sz w:val="28"/>
          <w:szCs w:val="28"/>
          <w:shd w:val="clear" w:color="auto" w:fill="FFFFFF"/>
        </w:rPr>
      </w:pPr>
      <w:r w:rsidRPr="003007AB">
        <w:rPr>
          <w:rStyle w:val="15"/>
          <w:rFonts w:eastAsiaTheme="majorEastAsia"/>
          <w:sz w:val="28"/>
          <w:szCs w:val="28"/>
          <w:shd w:val="clear" w:color="auto" w:fill="FFFFFF"/>
        </w:rPr>
        <w:t>Учнівське самоврядування та лідерство.</w:t>
      </w:r>
    </w:p>
    <w:p w:rsidR="00B60AB9" w:rsidRPr="003007AB" w:rsidRDefault="00B60AB9" w:rsidP="00B60AB9">
      <w:pPr>
        <w:pStyle w:val="ac"/>
        <w:numPr>
          <w:ilvl w:val="0"/>
          <w:numId w:val="9"/>
        </w:numPr>
        <w:spacing w:line="360" w:lineRule="auto"/>
        <w:ind w:left="0" w:firstLine="567"/>
        <w:rPr>
          <w:rStyle w:val="15"/>
          <w:rFonts w:eastAsiaTheme="majorEastAsia"/>
          <w:sz w:val="28"/>
          <w:szCs w:val="28"/>
          <w:shd w:val="clear" w:color="auto" w:fill="FFFFFF"/>
        </w:rPr>
      </w:pPr>
      <w:r w:rsidRPr="003007AB">
        <w:rPr>
          <w:rStyle w:val="15"/>
          <w:rFonts w:eastAsiaTheme="majorEastAsia"/>
          <w:sz w:val="28"/>
          <w:szCs w:val="28"/>
          <w:shd w:val="clear" w:color="auto" w:fill="FFFFFF"/>
        </w:rPr>
        <w:t>Права учнів та демократичне врядування.</w:t>
      </w:r>
    </w:p>
    <w:p w:rsidR="00B60AB9" w:rsidRPr="003007AB" w:rsidRDefault="00B60AB9" w:rsidP="00B60AB9">
      <w:pPr>
        <w:pStyle w:val="ac"/>
        <w:numPr>
          <w:ilvl w:val="0"/>
          <w:numId w:val="9"/>
        </w:numPr>
        <w:spacing w:line="360" w:lineRule="auto"/>
        <w:ind w:left="0" w:firstLine="567"/>
        <w:rPr>
          <w:rStyle w:val="oypena"/>
          <w:rFonts w:eastAsiaTheme="majorEastAsia"/>
          <w:sz w:val="28"/>
          <w:szCs w:val="28"/>
          <w:shd w:val="clear" w:color="auto" w:fill="FFFFFF"/>
        </w:rPr>
      </w:pPr>
      <w:r w:rsidRPr="003007AB">
        <w:rPr>
          <w:rStyle w:val="oypena"/>
          <w:rFonts w:eastAsiaTheme="majorEastAsia"/>
          <w:sz w:val="28"/>
          <w:szCs w:val="28"/>
        </w:rPr>
        <w:t>Волонтерство та соціальні ініціативи.</w:t>
      </w:r>
    </w:p>
    <w:p w:rsidR="00B60AB9" w:rsidRPr="003007AB" w:rsidRDefault="00B60AB9" w:rsidP="00B60AB9">
      <w:pPr>
        <w:pStyle w:val="ac"/>
        <w:numPr>
          <w:ilvl w:val="0"/>
          <w:numId w:val="9"/>
        </w:numPr>
        <w:spacing w:line="360" w:lineRule="auto"/>
        <w:ind w:left="0" w:firstLine="567"/>
        <w:rPr>
          <w:rStyle w:val="15"/>
          <w:rFonts w:eastAsiaTheme="majorEastAsia"/>
          <w:sz w:val="28"/>
          <w:szCs w:val="28"/>
          <w:shd w:val="clear" w:color="auto" w:fill="FFFFFF"/>
        </w:rPr>
      </w:pPr>
      <w:r w:rsidRPr="003007AB">
        <w:rPr>
          <w:rStyle w:val="15"/>
          <w:rFonts w:eastAsiaTheme="majorEastAsia"/>
          <w:sz w:val="28"/>
          <w:szCs w:val="28"/>
          <w:shd w:val="clear" w:color="auto" w:fill="FFFFFF"/>
        </w:rPr>
        <w:t xml:space="preserve"> Здоровий спосіб життя та спорт</w:t>
      </w:r>
    </w:p>
    <w:p w:rsidR="00B60AB9" w:rsidRPr="003007AB" w:rsidRDefault="00B60AB9" w:rsidP="00B60AB9">
      <w:pPr>
        <w:pStyle w:val="ac"/>
        <w:numPr>
          <w:ilvl w:val="0"/>
          <w:numId w:val="9"/>
        </w:numPr>
        <w:spacing w:line="360" w:lineRule="auto"/>
        <w:ind w:left="0" w:firstLine="567"/>
        <w:rPr>
          <w:rStyle w:val="15"/>
          <w:rFonts w:eastAsiaTheme="majorEastAsia"/>
          <w:sz w:val="28"/>
          <w:szCs w:val="28"/>
          <w:shd w:val="clear" w:color="auto" w:fill="FFFFFF"/>
        </w:rPr>
      </w:pPr>
      <w:r w:rsidRPr="003007AB">
        <w:rPr>
          <w:rStyle w:val="15"/>
          <w:rFonts w:eastAsiaTheme="majorEastAsia"/>
          <w:sz w:val="28"/>
          <w:szCs w:val="28"/>
          <w:shd w:val="clear" w:color="auto" w:fill="FFFFFF"/>
        </w:rPr>
        <w:t>Культурно-масові заходи та дозвілля</w:t>
      </w:r>
    </w:p>
    <w:p w:rsidR="00B60AB9" w:rsidRPr="003007AB" w:rsidRDefault="00B60AB9" w:rsidP="00B60AB9">
      <w:pPr>
        <w:pStyle w:val="ac"/>
        <w:numPr>
          <w:ilvl w:val="0"/>
          <w:numId w:val="9"/>
        </w:numPr>
        <w:spacing w:line="360" w:lineRule="auto"/>
        <w:ind w:left="0" w:firstLine="567"/>
        <w:rPr>
          <w:rStyle w:val="15"/>
          <w:rFonts w:eastAsiaTheme="majorEastAsia"/>
          <w:sz w:val="28"/>
          <w:szCs w:val="28"/>
          <w:shd w:val="clear" w:color="auto" w:fill="FFFFFF"/>
        </w:rPr>
      </w:pPr>
      <w:r w:rsidRPr="003007AB">
        <w:rPr>
          <w:rStyle w:val="oypena"/>
          <w:rFonts w:eastAsiaTheme="majorEastAsia"/>
          <w:sz w:val="28"/>
          <w:szCs w:val="28"/>
        </w:rPr>
        <w:t>Освітні ініціативи та розвиток навичок</w:t>
      </w:r>
    </w:p>
    <w:p w:rsidR="00B60AB9" w:rsidRPr="003007AB" w:rsidRDefault="00B60AB9" w:rsidP="00B60AB9">
      <w:pPr>
        <w:pStyle w:val="ac"/>
        <w:numPr>
          <w:ilvl w:val="0"/>
          <w:numId w:val="9"/>
        </w:numPr>
        <w:spacing w:line="360" w:lineRule="auto"/>
        <w:ind w:left="0" w:firstLine="567"/>
        <w:rPr>
          <w:rStyle w:val="oypena"/>
          <w:rFonts w:eastAsiaTheme="majorEastAsia"/>
          <w:sz w:val="28"/>
          <w:szCs w:val="28"/>
        </w:rPr>
      </w:pPr>
      <w:r w:rsidRPr="003007AB">
        <w:rPr>
          <w:rStyle w:val="oypena"/>
          <w:rFonts w:eastAsiaTheme="majorEastAsia"/>
          <w:sz w:val="28"/>
          <w:szCs w:val="28"/>
        </w:rPr>
        <w:t>Екологічна свідомість</w:t>
      </w:r>
    </w:p>
    <w:p w:rsidR="00B60AB9" w:rsidRPr="003007AB" w:rsidRDefault="00B60AB9" w:rsidP="00B60AB9">
      <w:pPr>
        <w:pStyle w:val="ac"/>
        <w:numPr>
          <w:ilvl w:val="0"/>
          <w:numId w:val="9"/>
        </w:numPr>
        <w:spacing w:line="360" w:lineRule="auto"/>
        <w:ind w:left="0" w:firstLine="567"/>
        <w:rPr>
          <w:rStyle w:val="oypena"/>
          <w:rFonts w:eastAsiaTheme="majorEastAsia"/>
          <w:sz w:val="28"/>
          <w:szCs w:val="28"/>
        </w:rPr>
      </w:pPr>
      <w:r w:rsidRPr="003007AB">
        <w:rPr>
          <w:rStyle w:val="oypena"/>
          <w:rFonts w:eastAsiaTheme="majorEastAsia"/>
          <w:sz w:val="28"/>
          <w:szCs w:val="28"/>
        </w:rPr>
        <w:lastRenderedPageBreak/>
        <w:t>Медійна активність</w:t>
      </w:r>
    </w:p>
    <w:p w:rsidR="00B60AB9" w:rsidRPr="003007AB" w:rsidRDefault="00B60AB9" w:rsidP="00B60AB9">
      <w:pPr>
        <w:pStyle w:val="ac"/>
        <w:spacing w:line="360" w:lineRule="auto"/>
        <w:ind w:left="0" w:firstLine="567"/>
        <w:rPr>
          <w:sz w:val="28"/>
          <w:szCs w:val="28"/>
        </w:rPr>
      </w:pPr>
      <w:r w:rsidRPr="003007AB">
        <w:rPr>
          <w:sz w:val="28"/>
          <w:szCs w:val="28"/>
        </w:rPr>
        <w:t>Учнівським самоврядуванням було проведено наступні заходи:</w:t>
      </w:r>
    </w:p>
    <w:p w:rsidR="00B60AB9" w:rsidRPr="003007AB" w:rsidRDefault="00D84EE5" w:rsidP="00B60AB9">
      <w:pPr>
        <w:pStyle w:val="a7"/>
        <w:widowControl/>
        <w:numPr>
          <w:ilvl w:val="0"/>
          <w:numId w:val="8"/>
        </w:numPr>
        <w:autoSpaceDE/>
        <w:autoSpaceDN/>
        <w:spacing w:line="360" w:lineRule="auto"/>
        <w:ind w:left="0" w:firstLine="567"/>
        <w:jc w:val="both"/>
        <w:rPr>
          <w:sz w:val="28"/>
          <w:szCs w:val="28"/>
          <w:lang w:eastAsia="uk-UA"/>
        </w:rPr>
      </w:pPr>
      <w:r>
        <w:rPr>
          <w:sz w:val="28"/>
          <w:szCs w:val="28"/>
        </w:rPr>
        <w:t>флешмоб</w:t>
      </w:r>
      <w:r w:rsidR="00B60AB9" w:rsidRPr="003007AB">
        <w:rPr>
          <w:sz w:val="28"/>
          <w:szCs w:val="28"/>
        </w:rPr>
        <w:t xml:space="preserve"> </w:t>
      </w:r>
      <w:r>
        <w:rPr>
          <w:sz w:val="28"/>
          <w:szCs w:val="28"/>
        </w:rPr>
        <w:t xml:space="preserve">до Міжнародного дня Миру </w:t>
      </w:r>
      <w:r w:rsidR="00B60AB9" w:rsidRPr="003007AB">
        <w:rPr>
          <w:sz w:val="28"/>
          <w:szCs w:val="28"/>
        </w:rPr>
        <w:t xml:space="preserve">; </w:t>
      </w:r>
    </w:p>
    <w:p w:rsidR="00B60AB9" w:rsidRPr="003007AB" w:rsidRDefault="00B60AB9" w:rsidP="00B60AB9">
      <w:pPr>
        <w:pStyle w:val="a7"/>
        <w:widowControl/>
        <w:numPr>
          <w:ilvl w:val="0"/>
          <w:numId w:val="8"/>
        </w:numPr>
        <w:autoSpaceDE/>
        <w:autoSpaceDN/>
        <w:spacing w:line="360" w:lineRule="auto"/>
        <w:ind w:left="0" w:firstLine="567"/>
        <w:jc w:val="both"/>
        <w:rPr>
          <w:sz w:val="28"/>
          <w:szCs w:val="28"/>
          <w:lang w:eastAsia="uk-UA"/>
        </w:rPr>
      </w:pPr>
      <w:r w:rsidRPr="003007AB">
        <w:rPr>
          <w:sz w:val="28"/>
          <w:szCs w:val="28"/>
        </w:rPr>
        <w:t>вітання д</w:t>
      </w:r>
      <w:r w:rsidR="00D84EE5">
        <w:rPr>
          <w:sz w:val="28"/>
          <w:szCs w:val="28"/>
        </w:rPr>
        <w:t>о Дня працівників освіти</w:t>
      </w:r>
      <w:r w:rsidRPr="003007AB">
        <w:rPr>
          <w:sz w:val="28"/>
          <w:szCs w:val="28"/>
        </w:rPr>
        <w:t xml:space="preserve">; </w:t>
      </w:r>
    </w:p>
    <w:p w:rsidR="00B60AB9" w:rsidRDefault="00B60AB9" w:rsidP="00D84EE5">
      <w:pPr>
        <w:pStyle w:val="a7"/>
        <w:widowControl/>
        <w:autoSpaceDE/>
        <w:autoSpaceDN/>
        <w:spacing w:line="360" w:lineRule="auto"/>
        <w:ind w:left="567"/>
        <w:jc w:val="both"/>
        <w:rPr>
          <w:sz w:val="28"/>
          <w:szCs w:val="28"/>
          <w:lang w:eastAsia="uk-UA"/>
        </w:rPr>
      </w:pPr>
      <w:r w:rsidRPr="003007AB">
        <w:rPr>
          <w:sz w:val="28"/>
          <w:szCs w:val="28"/>
        </w:rPr>
        <w:t>- заходи до Дня україн</w:t>
      </w:r>
      <w:r w:rsidR="00D84EE5">
        <w:rPr>
          <w:sz w:val="28"/>
          <w:szCs w:val="28"/>
        </w:rPr>
        <w:t>ської писемності та мови</w:t>
      </w:r>
      <w:r w:rsidRPr="003007AB">
        <w:rPr>
          <w:sz w:val="28"/>
          <w:szCs w:val="28"/>
        </w:rPr>
        <w:t xml:space="preserve">: </w:t>
      </w:r>
    </w:p>
    <w:p w:rsidR="00B60AB9" w:rsidRPr="003007AB" w:rsidRDefault="00B60AB9" w:rsidP="00B60AB9">
      <w:pPr>
        <w:pStyle w:val="a7"/>
        <w:widowControl/>
        <w:numPr>
          <w:ilvl w:val="0"/>
          <w:numId w:val="8"/>
        </w:numPr>
        <w:autoSpaceDE/>
        <w:autoSpaceDN/>
        <w:spacing w:line="360" w:lineRule="auto"/>
        <w:ind w:left="0" w:firstLine="567"/>
        <w:jc w:val="both"/>
        <w:rPr>
          <w:sz w:val="28"/>
          <w:szCs w:val="28"/>
          <w:lang w:eastAsia="uk-UA"/>
        </w:rPr>
      </w:pPr>
      <w:r w:rsidRPr="003007AB">
        <w:rPr>
          <w:sz w:val="28"/>
          <w:szCs w:val="28"/>
        </w:rPr>
        <w:t>створення постерів, мемів</w:t>
      </w:r>
      <w:r>
        <w:rPr>
          <w:sz w:val="28"/>
          <w:szCs w:val="28"/>
        </w:rPr>
        <w:t xml:space="preserve"> про нашу мову;</w:t>
      </w:r>
    </w:p>
    <w:p w:rsidR="00B60AB9" w:rsidRPr="003007AB" w:rsidRDefault="00B60AB9" w:rsidP="00B60AB9">
      <w:pPr>
        <w:pStyle w:val="a7"/>
        <w:widowControl/>
        <w:numPr>
          <w:ilvl w:val="0"/>
          <w:numId w:val="8"/>
        </w:numPr>
        <w:autoSpaceDE/>
        <w:autoSpaceDN/>
        <w:spacing w:line="360" w:lineRule="auto"/>
        <w:ind w:left="0" w:firstLine="567"/>
        <w:jc w:val="both"/>
        <w:rPr>
          <w:sz w:val="28"/>
          <w:szCs w:val="28"/>
          <w:lang w:eastAsia="uk-UA"/>
        </w:rPr>
      </w:pPr>
      <w:r w:rsidRPr="003007AB">
        <w:rPr>
          <w:sz w:val="28"/>
          <w:szCs w:val="28"/>
        </w:rPr>
        <w:t xml:space="preserve"> захід до Дня Соборності України, акція «Ланцюг єднан</w:t>
      </w:r>
      <w:r w:rsidR="00D84EE5">
        <w:rPr>
          <w:sz w:val="28"/>
          <w:szCs w:val="28"/>
        </w:rPr>
        <w:t>ня»</w:t>
      </w:r>
      <w:r w:rsidRPr="003007AB">
        <w:rPr>
          <w:sz w:val="28"/>
          <w:szCs w:val="28"/>
        </w:rPr>
        <w:t xml:space="preserve">; </w:t>
      </w:r>
    </w:p>
    <w:p w:rsidR="00B60AB9" w:rsidRPr="003007AB" w:rsidRDefault="00D84EE5" w:rsidP="00B60AB9">
      <w:pPr>
        <w:pStyle w:val="a7"/>
        <w:widowControl/>
        <w:numPr>
          <w:ilvl w:val="0"/>
          <w:numId w:val="8"/>
        </w:numPr>
        <w:autoSpaceDE/>
        <w:autoSpaceDN/>
        <w:spacing w:line="360" w:lineRule="auto"/>
        <w:ind w:left="0" w:firstLine="567"/>
        <w:jc w:val="both"/>
        <w:rPr>
          <w:sz w:val="28"/>
          <w:szCs w:val="28"/>
          <w:lang w:eastAsia="uk-UA"/>
        </w:rPr>
      </w:pPr>
      <w:r>
        <w:rPr>
          <w:sz w:val="28"/>
          <w:szCs w:val="28"/>
        </w:rPr>
        <w:t>у</w:t>
      </w:r>
      <w:r w:rsidR="00B60AB9" w:rsidRPr="003007AB">
        <w:rPr>
          <w:sz w:val="28"/>
          <w:szCs w:val="28"/>
        </w:rPr>
        <w:t>рочисте вручення свідоцтв про базову та повну за</w:t>
      </w:r>
      <w:r>
        <w:rPr>
          <w:sz w:val="28"/>
          <w:szCs w:val="28"/>
        </w:rPr>
        <w:t>гал</w:t>
      </w:r>
      <w:r w:rsidR="00AA6264">
        <w:rPr>
          <w:sz w:val="28"/>
          <w:szCs w:val="28"/>
        </w:rPr>
        <w:t>ьну середню освіту учням 9класу</w:t>
      </w:r>
      <w:r w:rsidR="00B60AB9" w:rsidRPr="003007AB">
        <w:rPr>
          <w:sz w:val="28"/>
          <w:szCs w:val="28"/>
        </w:rPr>
        <w:t>.</w:t>
      </w:r>
    </w:p>
    <w:p w:rsidR="00B60AB9" w:rsidRPr="003007AB" w:rsidRDefault="00B60AB9" w:rsidP="00B60AB9">
      <w:pPr>
        <w:pStyle w:val="a7"/>
        <w:widowControl/>
        <w:autoSpaceDE/>
        <w:autoSpaceDN/>
        <w:spacing w:line="360" w:lineRule="auto"/>
        <w:ind w:left="0" w:firstLine="567"/>
        <w:jc w:val="both"/>
        <w:rPr>
          <w:sz w:val="28"/>
          <w:szCs w:val="28"/>
          <w:lang w:eastAsia="uk-UA"/>
        </w:rPr>
      </w:pPr>
      <w:r w:rsidRPr="003007AB">
        <w:rPr>
          <w:sz w:val="28"/>
          <w:szCs w:val="28"/>
          <w:lang w:eastAsia="uk-UA"/>
        </w:rPr>
        <w:t xml:space="preserve">Спільними зусиллями ми створюємо яскраве, активне та дружнє шкільне життя! </w:t>
      </w:r>
    </w:p>
    <w:p w:rsidR="00B60AB9" w:rsidRPr="003007AB" w:rsidRDefault="00B60AB9" w:rsidP="00D84EE5">
      <w:pPr>
        <w:pStyle w:val="ac"/>
        <w:spacing w:line="360" w:lineRule="auto"/>
        <w:ind w:left="0"/>
        <w:jc w:val="center"/>
        <w:rPr>
          <w:b/>
          <w:bCs/>
          <w:color w:val="FF0000"/>
          <w:sz w:val="28"/>
          <w:szCs w:val="28"/>
        </w:rPr>
      </w:pPr>
    </w:p>
    <w:p w:rsidR="00B60AB9" w:rsidRPr="003007AB" w:rsidRDefault="00B60AB9" w:rsidP="00D84EE5">
      <w:pPr>
        <w:pStyle w:val="ac"/>
        <w:spacing w:line="360" w:lineRule="auto"/>
        <w:ind w:left="0" w:firstLine="567"/>
        <w:jc w:val="center"/>
        <w:rPr>
          <w:b/>
          <w:bCs/>
          <w:spacing w:val="-2"/>
          <w:sz w:val="28"/>
          <w:szCs w:val="28"/>
        </w:rPr>
      </w:pPr>
      <w:r w:rsidRPr="003007AB">
        <w:rPr>
          <w:b/>
          <w:bCs/>
          <w:sz w:val="28"/>
          <w:szCs w:val="28"/>
        </w:rPr>
        <w:t>РОЗДІЛ</w:t>
      </w:r>
      <w:r w:rsidRPr="003007AB">
        <w:rPr>
          <w:b/>
          <w:bCs/>
          <w:spacing w:val="-5"/>
          <w:sz w:val="28"/>
          <w:szCs w:val="28"/>
        </w:rPr>
        <w:t xml:space="preserve"> </w:t>
      </w:r>
      <w:r w:rsidRPr="003007AB">
        <w:rPr>
          <w:b/>
          <w:bCs/>
          <w:sz w:val="28"/>
          <w:szCs w:val="28"/>
        </w:rPr>
        <w:t>ІІІ.</w:t>
      </w:r>
      <w:r w:rsidRPr="003007AB">
        <w:rPr>
          <w:b/>
          <w:bCs/>
          <w:spacing w:val="-5"/>
          <w:sz w:val="28"/>
          <w:szCs w:val="28"/>
        </w:rPr>
        <w:t xml:space="preserve"> </w:t>
      </w:r>
      <w:r w:rsidRPr="003007AB">
        <w:rPr>
          <w:b/>
          <w:bCs/>
          <w:sz w:val="28"/>
          <w:szCs w:val="28"/>
        </w:rPr>
        <w:t>ПЕДАГОГІЧНА</w:t>
      </w:r>
      <w:r w:rsidRPr="003007AB">
        <w:rPr>
          <w:b/>
          <w:bCs/>
          <w:spacing w:val="-2"/>
          <w:sz w:val="28"/>
          <w:szCs w:val="28"/>
        </w:rPr>
        <w:t xml:space="preserve"> </w:t>
      </w:r>
      <w:r w:rsidRPr="003007AB">
        <w:rPr>
          <w:b/>
          <w:bCs/>
          <w:sz w:val="28"/>
          <w:szCs w:val="28"/>
        </w:rPr>
        <w:t>ДІЯЛЬНОСТЬ</w:t>
      </w:r>
      <w:r w:rsidRPr="003007AB">
        <w:rPr>
          <w:b/>
          <w:bCs/>
          <w:spacing w:val="-1"/>
          <w:sz w:val="28"/>
          <w:szCs w:val="28"/>
        </w:rPr>
        <w:t xml:space="preserve"> </w:t>
      </w:r>
      <w:r w:rsidRPr="003007AB">
        <w:rPr>
          <w:b/>
          <w:bCs/>
          <w:sz w:val="28"/>
          <w:szCs w:val="28"/>
        </w:rPr>
        <w:t>ПЕДАГОГІЧНИХ</w:t>
      </w:r>
      <w:r w:rsidRPr="003007AB">
        <w:rPr>
          <w:b/>
          <w:bCs/>
          <w:spacing w:val="-3"/>
          <w:sz w:val="28"/>
          <w:szCs w:val="28"/>
        </w:rPr>
        <w:t xml:space="preserve"> </w:t>
      </w:r>
      <w:r w:rsidRPr="003007AB">
        <w:rPr>
          <w:b/>
          <w:bCs/>
          <w:spacing w:val="-2"/>
          <w:sz w:val="28"/>
          <w:szCs w:val="28"/>
        </w:rPr>
        <w:t>ПРАЦІВНИКІВ</w:t>
      </w:r>
    </w:p>
    <w:p w:rsidR="00B60AB9" w:rsidRPr="003007AB" w:rsidRDefault="00B60AB9" w:rsidP="00B60AB9">
      <w:pPr>
        <w:pStyle w:val="ac"/>
        <w:spacing w:line="360" w:lineRule="auto"/>
        <w:ind w:left="0" w:firstLine="567"/>
        <w:rPr>
          <w:sz w:val="28"/>
          <w:szCs w:val="28"/>
        </w:rPr>
      </w:pPr>
      <w:r w:rsidRPr="003007AB">
        <w:rPr>
          <w:sz w:val="28"/>
          <w:szCs w:val="28"/>
        </w:rPr>
        <w:t xml:space="preserve">Ефективність навчального закладу значною мірою залежить від злагодженої роботи колективу. </w:t>
      </w:r>
      <w:r w:rsidRPr="003007AB">
        <w:rPr>
          <w:spacing w:val="-2"/>
          <w:sz w:val="28"/>
          <w:szCs w:val="28"/>
        </w:rPr>
        <w:t>Станом</w:t>
      </w:r>
      <w:r w:rsidRPr="003007AB">
        <w:rPr>
          <w:sz w:val="28"/>
          <w:szCs w:val="28"/>
        </w:rPr>
        <w:t xml:space="preserve"> </w:t>
      </w:r>
      <w:r w:rsidRPr="003007AB">
        <w:rPr>
          <w:spacing w:val="-5"/>
          <w:sz w:val="28"/>
          <w:szCs w:val="28"/>
        </w:rPr>
        <w:t>на</w:t>
      </w:r>
      <w:r w:rsidRPr="003007AB">
        <w:rPr>
          <w:sz w:val="28"/>
          <w:szCs w:val="28"/>
        </w:rPr>
        <w:t xml:space="preserve"> </w:t>
      </w:r>
      <w:r w:rsidRPr="003007AB">
        <w:rPr>
          <w:spacing w:val="-2"/>
          <w:sz w:val="28"/>
          <w:szCs w:val="28"/>
        </w:rPr>
        <w:t>кінець</w:t>
      </w:r>
      <w:r w:rsidRPr="003007AB">
        <w:rPr>
          <w:sz w:val="28"/>
          <w:szCs w:val="28"/>
        </w:rPr>
        <w:t xml:space="preserve"> </w:t>
      </w:r>
      <w:r w:rsidR="00AA6264">
        <w:rPr>
          <w:spacing w:val="-2"/>
          <w:sz w:val="28"/>
          <w:szCs w:val="28"/>
        </w:rPr>
        <w:t>2025</w:t>
      </w:r>
      <w:r w:rsidRPr="003007AB">
        <w:rPr>
          <w:spacing w:val="-2"/>
          <w:sz w:val="28"/>
          <w:szCs w:val="28"/>
        </w:rPr>
        <w:t>/202</w:t>
      </w:r>
      <w:r w:rsidR="00AA6264">
        <w:rPr>
          <w:spacing w:val="-2"/>
          <w:sz w:val="28"/>
          <w:szCs w:val="28"/>
        </w:rPr>
        <w:t xml:space="preserve">6 </w:t>
      </w:r>
      <w:r w:rsidRPr="003007AB">
        <w:rPr>
          <w:spacing w:val="-2"/>
          <w:sz w:val="28"/>
          <w:szCs w:val="28"/>
        </w:rPr>
        <w:t>н.р.</w:t>
      </w:r>
      <w:r w:rsidRPr="003007AB">
        <w:rPr>
          <w:sz w:val="28"/>
          <w:szCs w:val="28"/>
        </w:rPr>
        <w:tab/>
      </w:r>
      <w:r w:rsidRPr="003007AB">
        <w:rPr>
          <w:spacing w:val="-2"/>
          <w:sz w:val="28"/>
          <w:szCs w:val="28"/>
        </w:rPr>
        <w:t>освітній</w:t>
      </w:r>
      <w:r w:rsidRPr="003007AB">
        <w:rPr>
          <w:sz w:val="28"/>
          <w:szCs w:val="28"/>
        </w:rPr>
        <w:t xml:space="preserve"> </w:t>
      </w:r>
      <w:r w:rsidRPr="003007AB">
        <w:rPr>
          <w:spacing w:val="-2"/>
          <w:sz w:val="28"/>
          <w:szCs w:val="28"/>
        </w:rPr>
        <w:t>заклад</w:t>
      </w:r>
      <w:r w:rsidRPr="003007AB">
        <w:rPr>
          <w:sz w:val="28"/>
          <w:szCs w:val="28"/>
        </w:rPr>
        <w:t xml:space="preserve"> </w:t>
      </w:r>
      <w:r w:rsidR="00D84EE5">
        <w:rPr>
          <w:sz w:val="28"/>
          <w:szCs w:val="28"/>
        </w:rPr>
        <w:t xml:space="preserve">майже на </w:t>
      </w:r>
      <w:r w:rsidRPr="003007AB">
        <w:rPr>
          <w:spacing w:val="-4"/>
          <w:sz w:val="28"/>
          <w:szCs w:val="28"/>
        </w:rPr>
        <w:t>100%</w:t>
      </w:r>
      <w:r w:rsidRPr="003007AB">
        <w:rPr>
          <w:sz w:val="28"/>
          <w:szCs w:val="28"/>
        </w:rPr>
        <w:t xml:space="preserve"> </w:t>
      </w:r>
      <w:r w:rsidRPr="003007AB">
        <w:rPr>
          <w:spacing w:val="-2"/>
          <w:sz w:val="28"/>
          <w:szCs w:val="28"/>
        </w:rPr>
        <w:t>укомплектований</w:t>
      </w:r>
      <w:r w:rsidRPr="003007AB">
        <w:rPr>
          <w:sz w:val="28"/>
          <w:szCs w:val="28"/>
        </w:rPr>
        <w:t xml:space="preserve">  педагогічними працівниками. </w:t>
      </w:r>
    </w:p>
    <w:tbl>
      <w:tblPr>
        <w:tblStyle w:val="af0"/>
        <w:tblW w:w="0" w:type="auto"/>
        <w:tblLook w:val="04A0" w:firstRow="1" w:lastRow="0" w:firstColumn="1" w:lastColumn="0" w:noHBand="0" w:noVBand="1"/>
      </w:tblPr>
      <w:tblGrid>
        <w:gridCol w:w="1376"/>
        <w:gridCol w:w="1376"/>
        <w:gridCol w:w="1376"/>
        <w:gridCol w:w="1376"/>
        <w:gridCol w:w="1376"/>
        <w:gridCol w:w="1376"/>
        <w:gridCol w:w="1377"/>
      </w:tblGrid>
      <w:tr w:rsidR="00B60AB9" w:rsidRPr="003007AB" w:rsidTr="00231057">
        <w:tc>
          <w:tcPr>
            <w:tcW w:w="1376" w:type="dxa"/>
            <w:vMerge w:val="restart"/>
          </w:tcPr>
          <w:p w:rsidR="00B60AB9" w:rsidRPr="003007AB" w:rsidRDefault="00B60AB9" w:rsidP="00231057">
            <w:pPr>
              <w:pStyle w:val="ac"/>
              <w:spacing w:line="360" w:lineRule="auto"/>
              <w:ind w:left="0"/>
              <w:rPr>
                <w:sz w:val="28"/>
                <w:szCs w:val="28"/>
              </w:rPr>
            </w:pPr>
            <w:r w:rsidRPr="003007AB">
              <w:rPr>
                <w:sz w:val="28"/>
                <w:szCs w:val="28"/>
              </w:rPr>
              <w:t>з/п</w:t>
            </w:r>
          </w:p>
        </w:tc>
        <w:tc>
          <w:tcPr>
            <w:tcW w:w="5504" w:type="dxa"/>
            <w:gridSpan w:val="4"/>
          </w:tcPr>
          <w:p w:rsidR="00B60AB9" w:rsidRPr="003007AB" w:rsidRDefault="00B60AB9" w:rsidP="00231057">
            <w:pPr>
              <w:pStyle w:val="ac"/>
              <w:spacing w:line="360" w:lineRule="auto"/>
              <w:ind w:left="0"/>
              <w:rPr>
                <w:sz w:val="28"/>
                <w:szCs w:val="28"/>
              </w:rPr>
            </w:pPr>
            <w:r w:rsidRPr="003007AB">
              <w:rPr>
                <w:sz w:val="28"/>
                <w:szCs w:val="28"/>
              </w:rPr>
              <w:t>Категорія</w:t>
            </w:r>
          </w:p>
        </w:tc>
        <w:tc>
          <w:tcPr>
            <w:tcW w:w="2753" w:type="dxa"/>
            <w:gridSpan w:val="2"/>
          </w:tcPr>
          <w:p w:rsidR="00B60AB9" w:rsidRPr="003007AB" w:rsidRDefault="00B60AB9" w:rsidP="00231057">
            <w:pPr>
              <w:pStyle w:val="ac"/>
              <w:spacing w:line="360" w:lineRule="auto"/>
              <w:ind w:left="0"/>
              <w:rPr>
                <w:sz w:val="28"/>
                <w:szCs w:val="28"/>
              </w:rPr>
            </w:pPr>
            <w:r w:rsidRPr="003007AB">
              <w:rPr>
                <w:sz w:val="28"/>
                <w:szCs w:val="28"/>
              </w:rPr>
              <w:t>Звання</w:t>
            </w:r>
          </w:p>
        </w:tc>
      </w:tr>
      <w:tr w:rsidR="00B60AB9" w:rsidRPr="003007AB" w:rsidTr="00231057">
        <w:tc>
          <w:tcPr>
            <w:tcW w:w="1376" w:type="dxa"/>
            <w:vMerge/>
          </w:tcPr>
          <w:p w:rsidR="00B60AB9" w:rsidRPr="003007AB" w:rsidRDefault="00B60AB9" w:rsidP="00231057">
            <w:pPr>
              <w:pStyle w:val="ac"/>
              <w:spacing w:line="360" w:lineRule="auto"/>
              <w:ind w:left="0"/>
              <w:rPr>
                <w:sz w:val="28"/>
                <w:szCs w:val="28"/>
              </w:rPr>
            </w:pPr>
          </w:p>
        </w:tc>
        <w:tc>
          <w:tcPr>
            <w:tcW w:w="1376" w:type="dxa"/>
          </w:tcPr>
          <w:p w:rsidR="00B60AB9" w:rsidRPr="003007AB" w:rsidRDefault="00B60AB9" w:rsidP="00231057">
            <w:pPr>
              <w:pStyle w:val="ac"/>
              <w:spacing w:line="360" w:lineRule="auto"/>
              <w:ind w:left="0"/>
              <w:rPr>
                <w:sz w:val="28"/>
                <w:szCs w:val="28"/>
              </w:rPr>
            </w:pPr>
            <w:r w:rsidRPr="003007AB">
              <w:rPr>
                <w:sz w:val="28"/>
                <w:szCs w:val="28"/>
              </w:rPr>
              <w:t>Спец.</w:t>
            </w:r>
          </w:p>
        </w:tc>
        <w:tc>
          <w:tcPr>
            <w:tcW w:w="1376" w:type="dxa"/>
          </w:tcPr>
          <w:p w:rsidR="00B60AB9" w:rsidRPr="003007AB" w:rsidRDefault="00B60AB9" w:rsidP="00231057">
            <w:pPr>
              <w:pStyle w:val="ac"/>
              <w:spacing w:line="360" w:lineRule="auto"/>
              <w:ind w:left="0"/>
              <w:rPr>
                <w:sz w:val="28"/>
                <w:szCs w:val="28"/>
              </w:rPr>
            </w:pPr>
            <w:r w:rsidRPr="003007AB">
              <w:rPr>
                <w:sz w:val="28"/>
                <w:szCs w:val="28"/>
              </w:rPr>
              <w:t>ІІ</w:t>
            </w:r>
          </w:p>
        </w:tc>
        <w:tc>
          <w:tcPr>
            <w:tcW w:w="1376" w:type="dxa"/>
          </w:tcPr>
          <w:p w:rsidR="00B60AB9" w:rsidRPr="003007AB" w:rsidRDefault="00B60AB9" w:rsidP="00231057">
            <w:pPr>
              <w:pStyle w:val="ac"/>
              <w:spacing w:line="360" w:lineRule="auto"/>
              <w:ind w:left="0"/>
              <w:rPr>
                <w:sz w:val="28"/>
                <w:szCs w:val="28"/>
              </w:rPr>
            </w:pPr>
            <w:r w:rsidRPr="003007AB">
              <w:rPr>
                <w:sz w:val="28"/>
                <w:szCs w:val="28"/>
              </w:rPr>
              <w:t>І</w:t>
            </w:r>
          </w:p>
        </w:tc>
        <w:tc>
          <w:tcPr>
            <w:tcW w:w="1376" w:type="dxa"/>
          </w:tcPr>
          <w:p w:rsidR="00B60AB9" w:rsidRPr="003007AB" w:rsidRDefault="00B60AB9" w:rsidP="00231057">
            <w:pPr>
              <w:pStyle w:val="ac"/>
              <w:spacing w:line="360" w:lineRule="auto"/>
              <w:ind w:left="0"/>
              <w:rPr>
                <w:sz w:val="28"/>
                <w:szCs w:val="28"/>
              </w:rPr>
            </w:pPr>
            <w:r w:rsidRPr="003007AB">
              <w:rPr>
                <w:sz w:val="28"/>
                <w:szCs w:val="28"/>
              </w:rPr>
              <w:t>Вища</w:t>
            </w:r>
          </w:p>
        </w:tc>
        <w:tc>
          <w:tcPr>
            <w:tcW w:w="1376" w:type="dxa"/>
          </w:tcPr>
          <w:p w:rsidR="00B60AB9" w:rsidRPr="003007AB" w:rsidRDefault="00B60AB9" w:rsidP="00231057">
            <w:pPr>
              <w:pStyle w:val="ac"/>
              <w:spacing w:line="360" w:lineRule="auto"/>
              <w:ind w:left="0"/>
              <w:rPr>
                <w:sz w:val="28"/>
                <w:szCs w:val="28"/>
              </w:rPr>
            </w:pPr>
            <w:r w:rsidRPr="003007AB">
              <w:rPr>
                <w:sz w:val="28"/>
                <w:szCs w:val="28"/>
              </w:rPr>
              <w:t>Старший</w:t>
            </w:r>
          </w:p>
          <w:p w:rsidR="00B60AB9" w:rsidRPr="003007AB" w:rsidRDefault="00B60AB9" w:rsidP="00231057">
            <w:pPr>
              <w:pStyle w:val="ac"/>
              <w:spacing w:line="360" w:lineRule="auto"/>
              <w:ind w:left="0"/>
              <w:rPr>
                <w:sz w:val="28"/>
                <w:szCs w:val="28"/>
              </w:rPr>
            </w:pPr>
            <w:r w:rsidRPr="003007AB">
              <w:rPr>
                <w:sz w:val="28"/>
                <w:szCs w:val="28"/>
              </w:rPr>
              <w:t>учитель</w:t>
            </w:r>
          </w:p>
        </w:tc>
        <w:tc>
          <w:tcPr>
            <w:tcW w:w="1377" w:type="dxa"/>
          </w:tcPr>
          <w:p w:rsidR="00B60AB9" w:rsidRPr="003007AB" w:rsidRDefault="00B60AB9" w:rsidP="00231057">
            <w:pPr>
              <w:pStyle w:val="ac"/>
              <w:spacing w:line="360" w:lineRule="auto"/>
              <w:ind w:left="0"/>
              <w:rPr>
                <w:sz w:val="28"/>
                <w:szCs w:val="28"/>
              </w:rPr>
            </w:pPr>
            <w:r w:rsidRPr="003007AB">
              <w:rPr>
                <w:sz w:val="28"/>
                <w:szCs w:val="28"/>
              </w:rPr>
              <w:t>Вчитель-методист</w:t>
            </w:r>
          </w:p>
        </w:tc>
      </w:tr>
      <w:tr w:rsidR="00B60AB9" w:rsidRPr="003007AB" w:rsidTr="00231057">
        <w:tc>
          <w:tcPr>
            <w:tcW w:w="1376" w:type="dxa"/>
          </w:tcPr>
          <w:p w:rsidR="00B60AB9" w:rsidRPr="003007AB" w:rsidRDefault="00B60AB9" w:rsidP="00231057">
            <w:pPr>
              <w:pStyle w:val="ac"/>
              <w:spacing w:line="360" w:lineRule="auto"/>
              <w:ind w:left="0"/>
              <w:rPr>
                <w:sz w:val="28"/>
                <w:szCs w:val="28"/>
              </w:rPr>
            </w:pPr>
            <w:r w:rsidRPr="003007AB">
              <w:rPr>
                <w:sz w:val="28"/>
                <w:szCs w:val="28"/>
              </w:rPr>
              <w:t>Учителі</w:t>
            </w:r>
          </w:p>
        </w:tc>
        <w:tc>
          <w:tcPr>
            <w:tcW w:w="1376" w:type="dxa"/>
          </w:tcPr>
          <w:p w:rsidR="00B60AB9" w:rsidRPr="003007AB" w:rsidRDefault="00AA6264" w:rsidP="00231057">
            <w:pPr>
              <w:pStyle w:val="ac"/>
              <w:spacing w:line="360" w:lineRule="auto"/>
              <w:ind w:left="0"/>
              <w:rPr>
                <w:sz w:val="28"/>
                <w:szCs w:val="28"/>
              </w:rPr>
            </w:pPr>
            <w:r>
              <w:rPr>
                <w:sz w:val="28"/>
                <w:szCs w:val="28"/>
              </w:rPr>
              <w:t>5</w:t>
            </w:r>
          </w:p>
        </w:tc>
        <w:tc>
          <w:tcPr>
            <w:tcW w:w="1376" w:type="dxa"/>
          </w:tcPr>
          <w:p w:rsidR="00B60AB9" w:rsidRPr="003007AB" w:rsidRDefault="00AA6264" w:rsidP="00231057">
            <w:pPr>
              <w:pStyle w:val="ac"/>
              <w:spacing w:line="360" w:lineRule="auto"/>
              <w:ind w:left="0"/>
              <w:rPr>
                <w:sz w:val="28"/>
                <w:szCs w:val="28"/>
              </w:rPr>
            </w:pPr>
            <w:r>
              <w:rPr>
                <w:sz w:val="28"/>
                <w:szCs w:val="28"/>
              </w:rPr>
              <w:t>4</w:t>
            </w:r>
          </w:p>
        </w:tc>
        <w:tc>
          <w:tcPr>
            <w:tcW w:w="1376" w:type="dxa"/>
          </w:tcPr>
          <w:p w:rsidR="00B60AB9" w:rsidRPr="003007AB" w:rsidRDefault="00AA6264" w:rsidP="00231057">
            <w:pPr>
              <w:pStyle w:val="ac"/>
              <w:spacing w:line="360" w:lineRule="auto"/>
              <w:ind w:left="0"/>
              <w:rPr>
                <w:sz w:val="28"/>
                <w:szCs w:val="28"/>
              </w:rPr>
            </w:pPr>
            <w:r>
              <w:rPr>
                <w:sz w:val="28"/>
                <w:szCs w:val="28"/>
              </w:rPr>
              <w:t>2</w:t>
            </w:r>
          </w:p>
        </w:tc>
        <w:tc>
          <w:tcPr>
            <w:tcW w:w="1376" w:type="dxa"/>
          </w:tcPr>
          <w:p w:rsidR="00B60AB9" w:rsidRPr="003007AB" w:rsidRDefault="00670107" w:rsidP="00231057">
            <w:pPr>
              <w:pStyle w:val="ac"/>
              <w:spacing w:line="360" w:lineRule="auto"/>
              <w:ind w:left="0"/>
              <w:rPr>
                <w:sz w:val="28"/>
                <w:szCs w:val="28"/>
              </w:rPr>
            </w:pPr>
            <w:r>
              <w:rPr>
                <w:sz w:val="28"/>
                <w:szCs w:val="28"/>
              </w:rPr>
              <w:t>5</w:t>
            </w:r>
          </w:p>
        </w:tc>
        <w:tc>
          <w:tcPr>
            <w:tcW w:w="1376" w:type="dxa"/>
          </w:tcPr>
          <w:p w:rsidR="00B60AB9" w:rsidRPr="003007AB" w:rsidRDefault="00231057" w:rsidP="00231057">
            <w:pPr>
              <w:pStyle w:val="ac"/>
              <w:spacing w:line="360" w:lineRule="auto"/>
              <w:ind w:left="0"/>
              <w:rPr>
                <w:sz w:val="28"/>
                <w:szCs w:val="28"/>
              </w:rPr>
            </w:pPr>
            <w:r>
              <w:rPr>
                <w:sz w:val="28"/>
                <w:szCs w:val="28"/>
              </w:rPr>
              <w:t>3</w:t>
            </w:r>
          </w:p>
        </w:tc>
        <w:tc>
          <w:tcPr>
            <w:tcW w:w="1377" w:type="dxa"/>
          </w:tcPr>
          <w:p w:rsidR="00B60AB9" w:rsidRPr="003007AB" w:rsidRDefault="00231057" w:rsidP="00231057">
            <w:pPr>
              <w:pStyle w:val="ac"/>
              <w:spacing w:line="360" w:lineRule="auto"/>
              <w:ind w:left="0"/>
              <w:rPr>
                <w:sz w:val="28"/>
                <w:szCs w:val="28"/>
              </w:rPr>
            </w:pPr>
            <w:r>
              <w:rPr>
                <w:sz w:val="28"/>
                <w:szCs w:val="28"/>
              </w:rPr>
              <w:t>0</w:t>
            </w:r>
          </w:p>
        </w:tc>
      </w:tr>
      <w:tr w:rsidR="00B60AB9" w:rsidRPr="003007AB" w:rsidTr="00231057">
        <w:tc>
          <w:tcPr>
            <w:tcW w:w="1376" w:type="dxa"/>
          </w:tcPr>
          <w:p w:rsidR="00B60AB9" w:rsidRPr="003007AB" w:rsidRDefault="00B60AB9" w:rsidP="00231057">
            <w:pPr>
              <w:pStyle w:val="ac"/>
              <w:spacing w:line="360" w:lineRule="auto"/>
              <w:ind w:left="0"/>
              <w:rPr>
                <w:sz w:val="28"/>
                <w:szCs w:val="28"/>
              </w:rPr>
            </w:pPr>
            <w:r w:rsidRPr="003007AB">
              <w:rPr>
                <w:sz w:val="28"/>
                <w:szCs w:val="28"/>
              </w:rPr>
              <w:t>Всього</w:t>
            </w:r>
          </w:p>
        </w:tc>
        <w:tc>
          <w:tcPr>
            <w:tcW w:w="1376" w:type="dxa"/>
          </w:tcPr>
          <w:p w:rsidR="00B60AB9" w:rsidRPr="003007AB" w:rsidRDefault="00670107" w:rsidP="00231057">
            <w:pPr>
              <w:pStyle w:val="ac"/>
              <w:spacing w:line="360" w:lineRule="auto"/>
              <w:ind w:left="0"/>
              <w:rPr>
                <w:sz w:val="28"/>
                <w:szCs w:val="28"/>
              </w:rPr>
            </w:pPr>
            <w:r>
              <w:rPr>
                <w:sz w:val="28"/>
                <w:szCs w:val="28"/>
              </w:rPr>
              <w:t>31,3</w:t>
            </w:r>
            <w:r w:rsidR="00C17408">
              <w:rPr>
                <w:sz w:val="28"/>
                <w:szCs w:val="28"/>
              </w:rPr>
              <w:t>%</w:t>
            </w:r>
          </w:p>
        </w:tc>
        <w:tc>
          <w:tcPr>
            <w:tcW w:w="1376" w:type="dxa"/>
          </w:tcPr>
          <w:p w:rsidR="00B60AB9" w:rsidRPr="003007AB" w:rsidRDefault="00670107" w:rsidP="00231057">
            <w:pPr>
              <w:pStyle w:val="ac"/>
              <w:spacing w:line="360" w:lineRule="auto"/>
              <w:ind w:left="0"/>
              <w:rPr>
                <w:sz w:val="28"/>
                <w:szCs w:val="28"/>
              </w:rPr>
            </w:pPr>
            <w:r>
              <w:rPr>
                <w:sz w:val="28"/>
                <w:szCs w:val="28"/>
              </w:rPr>
              <w:t>25</w:t>
            </w:r>
            <w:r w:rsidR="00C17408">
              <w:rPr>
                <w:sz w:val="28"/>
                <w:szCs w:val="28"/>
              </w:rPr>
              <w:t>%</w:t>
            </w:r>
          </w:p>
        </w:tc>
        <w:tc>
          <w:tcPr>
            <w:tcW w:w="1376" w:type="dxa"/>
          </w:tcPr>
          <w:p w:rsidR="00B60AB9" w:rsidRPr="003007AB" w:rsidRDefault="00670107" w:rsidP="00231057">
            <w:pPr>
              <w:pStyle w:val="ac"/>
              <w:spacing w:line="360" w:lineRule="auto"/>
              <w:ind w:left="0"/>
              <w:rPr>
                <w:sz w:val="28"/>
                <w:szCs w:val="28"/>
              </w:rPr>
            </w:pPr>
            <w:r>
              <w:rPr>
                <w:sz w:val="28"/>
                <w:szCs w:val="28"/>
              </w:rPr>
              <w:t>12,5</w:t>
            </w:r>
            <w:r w:rsidR="00C17408">
              <w:rPr>
                <w:sz w:val="28"/>
                <w:szCs w:val="28"/>
              </w:rPr>
              <w:t>%</w:t>
            </w:r>
          </w:p>
        </w:tc>
        <w:tc>
          <w:tcPr>
            <w:tcW w:w="1376" w:type="dxa"/>
          </w:tcPr>
          <w:p w:rsidR="00B60AB9" w:rsidRPr="003007AB" w:rsidRDefault="00670107" w:rsidP="00231057">
            <w:pPr>
              <w:pStyle w:val="ac"/>
              <w:spacing w:line="360" w:lineRule="auto"/>
              <w:ind w:left="0"/>
              <w:rPr>
                <w:sz w:val="28"/>
                <w:szCs w:val="28"/>
              </w:rPr>
            </w:pPr>
            <w:r>
              <w:rPr>
                <w:sz w:val="28"/>
                <w:szCs w:val="28"/>
              </w:rPr>
              <w:t>31</w:t>
            </w:r>
            <w:r w:rsidR="00C17408">
              <w:rPr>
                <w:sz w:val="28"/>
                <w:szCs w:val="28"/>
              </w:rPr>
              <w:t>,3%</w:t>
            </w:r>
          </w:p>
        </w:tc>
        <w:tc>
          <w:tcPr>
            <w:tcW w:w="1376" w:type="dxa"/>
          </w:tcPr>
          <w:p w:rsidR="00B60AB9" w:rsidRPr="003007AB" w:rsidRDefault="00670107" w:rsidP="00231057">
            <w:pPr>
              <w:pStyle w:val="ac"/>
              <w:spacing w:line="360" w:lineRule="auto"/>
              <w:ind w:left="0"/>
              <w:rPr>
                <w:sz w:val="28"/>
                <w:szCs w:val="28"/>
              </w:rPr>
            </w:pPr>
            <w:r>
              <w:rPr>
                <w:sz w:val="28"/>
                <w:szCs w:val="28"/>
              </w:rPr>
              <w:t>18</w:t>
            </w:r>
            <w:r w:rsidR="00C17408">
              <w:rPr>
                <w:sz w:val="28"/>
                <w:szCs w:val="28"/>
              </w:rPr>
              <w:t>,7</w:t>
            </w:r>
            <w:r>
              <w:rPr>
                <w:sz w:val="28"/>
                <w:szCs w:val="28"/>
              </w:rPr>
              <w:t>5</w:t>
            </w:r>
            <w:r w:rsidR="00C17408">
              <w:rPr>
                <w:sz w:val="28"/>
                <w:szCs w:val="28"/>
              </w:rPr>
              <w:t>%</w:t>
            </w:r>
          </w:p>
        </w:tc>
        <w:tc>
          <w:tcPr>
            <w:tcW w:w="1377" w:type="dxa"/>
          </w:tcPr>
          <w:p w:rsidR="00B60AB9" w:rsidRPr="003007AB" w:rsidRDefault="00B60AB9" w:rsidP="00231057">
            <w:pPr>
              <w:pStyle w:val="ac"/>
              <w:spacing w:line="360" w:lineRule="auto"/>
              <w:ind w:left="0"/>
              <w:rPr>
                <w:sz w:val="28"/>
                <w:szCs w:val="28"/>
              </w:rPr>
            </w:pPr>
          </w:p>
        </w:tc>
      </w:tr>
    </w:tbl>
    <w:p w:rsidR="00B60AB9" w:rsidRPr="003007AB" w:rsidRDefault="00B60AB9" w:rsidP="00B60AB9">
      <w:pPr>
        <w:pStyle w:val="ac"/>
        <w:spacing w:line="360" w:lineRule="auto"/>
        <w:ind w:left="0" w:firstLine="567"/>
        <w:rPr>
          <w:sz w:val="28"/>
          <w:szCs w:val="28"/>
        </w:rPr>
      </w:pPr>
    </w:p>
    <w:p w:rsidR="00B60AB9" w:rsidRDefault="00B60AB9" w:rsidP="00B60AB9">
      <w:pPr>
        <w:pStyle w:val="ac"/>
        <w:spacing w:line="360" w:lineRule="auto"/>
        <w:ind w:left="0" w:firstLine="567"/>
        <w:rPr>
          <w:sz w:val="28"/>
          <w:szCs w:val="28"/>
        </w:rPr>
      </w:pPr>
      <w:r w:rsidRPr="003007AB">
        <w:rPr>
          <w:noProof/>
          <w:sz w:val="28"/>
          <w:szCs w:val="28"/>
          <w:lang w:eastAsia="uk-UA"/>
          <w14:ligatures w14:val="standardContextual"/>
        </w:rPr>
        <w:lastRenderedPageBreak/>
        <w:drawing>
          <wp:inline distT="0" distB="0" distL="0" distR="0" wp14:anchorId="501036BF" wp14:editId="19111EB9">
            <wp:extent cx="5486400" cy="3200400"/>
            <wp:effectExtent l="0" t="0" r="19050" b="19050"/>
            <wp:docPr id="1187312590"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60AB9" w:rsidRPr="003007AB" w:rsidRDefault="00C17408" w:rsidP="00B60AB9">
      <w:pPr>
        <w:pStyle w:val="ac"/>
        <w:spacing w:line="360" w:lineRule="auto"/>
        <w:ind w:left="0" w:firstLine="567"/>
        <w:jc w:val="center"/>
        <w:rPr>
          <w:sz w:val="28"/>
          <w:szCs w:val="28"/>
        </w:rPr>
      </w:pPr>
      <w:r>
        <w:rPr>
          <w:sz w:val="28"/>
          <w:szCs w:val="28"/>
        </w:rPr>
        <w:t>Мал. 1</w:t>
      </w:r>
      <w:r w:rsidR="00B60AB9">
        <w:rPr>
          <w:sz w:val="28"/>
          <w:szCs w:val="28"/>
        </w:rPr>
        <w:t>. Розподіл педагогічного колективу за категоріями та званням</w:t>
      </w:r>
    </w:p>
    <w:p w:rsidR="00B60AB9" w:rsidRPr="003007AB" w:rsidRDefault="00B60AB9" w:rsidP="00B60AB9">
      <w:pPr>
        <w:pStyle w:val="ac"/>
        <w:spacing w:line="360" w:lineRule="auto"/>
        <w:ind w:left="0" w:firstLine="567"/>
        <w:rPr>
          <w:sz w:val="28"/>
          <w:szCs w:val="28"/>
        </w:rPr>
      </w:pPr>
      <w:r>
        <w:rPr>
          <w:sz w:val="28"/>
          <w:szCs w:val="28"/>
        </w:rPr>
        <w:t>Бібліотекар – 1</w:t>
      </w:r>
    </w:p>
    <w:p w:rsidR="00B60AB9" w:rsidRPr="003007AB" w:rsidRDefault="00B60AB9" w:rsidP="00B60AB9">
      <w:pPr>
        <w:pStyle w:val="ac"/>
        <w:spacing w:line="360" w:lineRule="auto"/>
        <w:ind w:left="0" w:firstLine="567"/>
        <w:rPr>
          <w:sz w:val="28"/>
          <w:szCs w:val="28"/>
        </w:rPr>
      </w:pPr>
      <w:r>
        <w:rPr>
          <w:sz w:val="28"/>
          <w:szCs w:val="28"/>
        </w:rPr>
        <w:t>Медичний працівник – 1</w:t>
      </w:r>
    </w:p>
    <w:p w:rsidR="00B60AB9" w:rsidRDefault="00670107" w:rsidP="00B60AB9">
      <w:pPr>
        <w:pStyle w:val="ac"/>
        <w:spacing w:line="360" w:lineRule="auto"/>
        <w:ind w:left="0" w:firstLine="567"/>
        <w:rPr>
          <w:sz w:val="28"/>
          <w:szCs w:val="28"/>
        </w:rPr>
      </w:pPr>
      <w:r>
        <w:rPr>
          <w:sz w:val="28"/>
          <w:szCs w:val="28"/>
        </w:rPr>
        <w:t>Технічні працівники – 2</w:t>
      </w:r>
    </w:p>
    <w:p w:rsidR="00B60AB9" w:rsidRDefault="00A65027" w:rsidP="00B60AB9">
      <w:pPr>
        <w:pStyle w:val="ac"/>
        <w:spacing w:line="360" w:lineRule="auto"/>
        <w:ind w:left="0" w:firstLine="567"/>
        <w:rPr>
          <w:sz w:val="28"/>
          <w:szCs w:val="28"/>
        </w:rPr>
      </w:pPr>
      <w:r>
        <w:rPr>
          <w:sz w:val="28"/>
          <w:szCs w:val="28"/>
        </w:rPr>
        <w:t>Сторожі – 1</w:t>
      </w:r>
    </w:p>
    <w:p w:rsidR="00B60AB9" w:rsidRPr="003007AB" w:rsidRDefault="00B60AB9" w:rsidP="00B60AB9">
      <w:pPr>
        <w:pStyle w:val="ac"/>
        <w:spacing w:line="360" w:lineRule="auto"/>
        <w:ind w:left="0" w:firstLine="567"/>
        <w:rPr>
          <w:sz w:val="28"/>
          <w:szCs w:val="28"/>
        </w:rPr>
      </w:pPr>
      <w:r>
        <w:rPr>
          <w:sz w:val="28"/>
          <w:szCs w:val="28"/>
        </w:rPr>
        <w:t xml:space="preserve">Робітник – 1 </w:t>
      </w:r>
    </w:p>
    <w:p w:rsidR="00B60AB9" w:rsidRDefault="00B60AB9" w:rsidP="00C17408">
      <w:pPr>
        <w:pStyle w:val="ac"/>
        <w:spacing w:line="360" w:lineRule="auto"/>
        <w:ind w:left="0" w:firstLine="567"/>
        <w:rPr>
          <w:sz w:val="28"/>
          <w:szCs w:val="28"/>
        </w:rPr>
      </w:pPr>
      <w:r w:rsidRPr="003007AB">
        <w:rPr>
          <w:sz w:val="28"/>
          <w:szCs w:val="28"/>
        </w:rPr>
        <w:t xml:space="preserve">Загальна кількість працівників – </w:t>
      </w:r>
      <w:r w:rsidR="00670107">
        <w:rPr>
          <w:sz w:val="28"/>
          <w:szCs w:val="28"/>
        </w:rPr>
        <w:t>2</w:t>
      </w:r>
      <w:r w:rsidR="00A65027">
        <w:rPr>
          <w:sz w:val="28"/>
          <w:szCs w:val="28"/>
        </w:rPr>
        <w:t>2</w:t>
      </w:r>
    </w:p>
    <w:p w:rsidR="00C17408" w:rsidRPr="003007AB" w:rsidRDefault="00C17408" w:rsidP="00C17408">
      <w:pPr>
        <w:pStyle w:val="ac"/>
        <w:spacing w:line="360" w:lineRule="auto"/>
        <w:ind w:left="0" w:firstLine="567"/>
        <w:rPr>
          <w:sz w:val="28"/>
          <w:szCs w:val="28"/>
        </w:rPr>
      </w:pPr>
    </w:p>
    <w:tbl>
      <w:tblPr>
        <w:tblStyle w:val="af0"/>
        <w:tblW w:w="0" w:type="auto"/>
        <w:tblInd w:w="-5" w:type="dxa"/>
        <w:tblLook w:val="04A0" w:firstRow="1" w:lastRow="0" w:firstColumn="1" w:lastColumn="0" w:noHBand="0" w:noVBand="1"/>
      </w:tblPr>
      <w:tblGrid>
        <w:gridCol w:w="1724"/>
        <w:gridCol w:w="1627"/>
        <w:gridCol w:w="1506"/>
        <w:gridCol w:w="1506"/>
        <w:gridCol w:w="1506"/>
        <w:gridCol w:w="1506"/>
      </w:tblGrid>
      <w:tr w:rsidR="00B60AB9" w:rsidRPr="003007AB" w:rsidTr="00231057">
        <w:trPr>
          <w:trHeight w:val="1813"/>
        </w:trPr>
        <w:tc>
          <w:tcPr>
            <w:tcW w:w="1724" w:type="dxa"/>
          </w:tcPr>
          <w:p w:rsidR="00B60AB9" w:rsidRPr="003007AB" w:rsidRDefault="00B60AB9" w:rsidP="00231057">
            <w:pPr>
              <w:pStyle w:val="ac"/>
              <w:spacing w:line="360" w:lineRule="auto"/>
              <w:ind w:left="0"/>
              <w:rPr>
                <w:sz w:val="28"/>
                <w:szCs w:val="28"/>
              </w:rPr>
            </w:pPr>
            <w:r w:rsidRPr="003007AB">
              <w:rPr>
                <w:sz w:val="28"/>
                <w:szCs w:val="28"/>
              </w:rPr>
              <w:t>За віком</w:t>
            </w:r>
          </w:p>
          <w:p w:rsidR="00B60AB9" w:rsidRPr="003007AB" w:rsidRDefault="00B60AB9" w:rsidP="00231057">
            <w:pPr>
              <w:pStyle w:val="ac"/>
              <w:spacing w:line="360" w:lineRule="auto"/>
              <w:ind w:left="0"/>
              <w:rPr>
                <w:sz w:val="28"/>
                <w:szCs w:val="28"/>
              </w:rPr>
            </w:pPr>
            <w:r w:rsidRPr="003007AB">
              <w:rPr>
                <w:sz w:val="28"/>
                <w:szCs w:val="28"/>
              </w:rPr>
              <w:t xml:space="preserve"> </w:t>
            </w:r>
          </w:p>
        </w:tc>
        <w:tc>
          <w:tcPr>
            <w:tcW w:w="1627" w:type="dxa"/>
          </w:tcPr>
          <w:p w:rsidR="00B60AB9" w:rsidRPr="00A853C7" w:rsidRDefault="00B60AB9" w:rsidP="00231057">
            <w:pPr>
              <w:pStyle w:val="ac"/>
              <w:spacing w:line="360" w:lineRule="auto"/>
              <w:ind w:left="0"/>
              <w:rPr>
                <w:sz w:val="28"/>
                <w:szCs w:val="28"/>
              </w:rPr>
            </w:pPr>
            <w:r w:rsidRPr="00A853C7">
              <w:rPr>
                <w:sz w:val="28"/>
                <w:szCs w:val="28"/>
              </w:rPr>
              <w:t>20-30</w:t>
            </w:r>
          </w:p>
          <w:p w:rsidR="00B60AB9" w:rsidRPr="00A853C7" w:rsidRDefault="00B60AB9" w:rsidP="00231057">
            <w:pPr>
              <w:pStyle w:val="ac"/>
              <w:spacing w:line="360" w:lineRule="auto"/>
              <w:ind w:left="0"/>
              <w:rPr>
                <w:sz w:val="28"/>
                <w:szCs w:val="28"/>
              </w:rPr>
            </w:pPr>
            <w:r w:rsidRPr="00A853C7">
              <w:rPr>
                <w:sz w:val="28"/>
                <w:szCs w:val="28"/>
              </w:rPr>
              <w:t>років</w:t>
            </w:r>
          </w:p>
          <w:p w:rsidR="00B60AB9" w:rsidRPr="003007AB" w:rsidRDefault="00B60AB9" w:rsidP="00231057">
            <w:pPr>
              <w:pStyle w:val="ac"/>
              <w:spacing w:line="360" w:lineRule="auto"/>
              <w:ind w:left="0"/>
              <w:rPr>
                <w:sz w:val="28"/>
                <w:szCs w:val="28"/>
              </w:rPr>
            </w:pPr>
          </w:p>
        </w:tc>
        <w:tc>
          <w:tcPr>
            <w:tcW w:w="1506" w:type="dxa"/>
          </w:tcPr>
          <w:p w:rsidR="00B60AB9" w:rsidRPr="00A853C7" w:rsidRDefault="00B60AB9" w:rsidP="00231057">
            <w:pPr>
              <w:pStyle w:val="ac"/>
              <w:spacing w:line="360" w:lineRule="auto"/>
              <w:ind w:left="0"/>
              <w:rPr>
                <w:sz w:val="28"/>
                <w:szCs w:val="28"/>
              </w:rPr>
            </w:pPr>
            <w:r w:rsidRPr="003007AB">
              <w:rPr>
                <w:sz w:val="28"/>
                <w:szCs w:val="28"/>
              </w:rPr>
              <w:t>31</w:t>
            </w:r>
            <w:r w:rsidRPr="00A853C7">
              <w:rPr>
                <w:sz w:val="28"/>
                <w:szCs w:val="28"/>
              </w:rPr>
              <w:t>-</w:t>
            </w:r>
            <w:r w:rsidRPr="003007AB">
              <w:rPr>
                <w:sz w:val="28"/>
                <w:szCs w:val="28"/>
              </w:rPr>
              <w:t>4</w:t>
            </w:r>
            <w:r w:rsidRPr="00A853C7">
              <w:rPr>
                <w:sz w:val="28"/>
                <w:szCs w:val="28"/>
              </w:rPr>
              <w:t>0</w:t>
            </w:r>
          </w:p>
          <w:p w:rsidR="00B60AB9" w:rsidRPr="00A853C7" w:rsidRDefault="00B60AB9" w:rsidP="00231057">
            <w:pPr>
              <w:pStyle w:val="ac"/>
              <w:spacing w:line="360" w:lineRule="auto"/>
              <w:ind w:left="0"/>
              <w:rPr>
                <w:sz w:val="28"/>
                <w:szCs w:val="28"/>
              </w:rPr>
            </w:pPr>
            <w:r w:rsidRPr="00A853C7">
              <w:rPr>
                <w:sz w:val="28"/>
                <w:szCs w:val="28"/>
              </w:rPr>
              <w:t>років</w:t>
            </w:r>
          </w:p>
          <w:p w:rsidR="00B60AB9" w:rsidRPr="003007AB" w:rsidRDefault="00B60AB9" w:rsidP="00231057">
            <w:pPr>
              <w:pStyle w:val="ac"/>
              <w:spacing w:line="360" w:lineRule="auto"/>
              <w:ind w:left="0"/>
              <w:rPr>
                <w:sz w:val="28"/>
                <w:szCs w:val="28"/>
              </w:rPr>
            </w:pPr>
          </w:p>
        </w:tc>
        <w:tc>
          <w:tcPr>
            <w:tcW w:w="1506" w:type="dxa"/>
          </w:tcPr>
          <w:p w:rsidR="00B60AB9" w:rsidRPr="00A853C7" w:rsidRDefault="00B60AB9" w:rsidP="00231057">
            <w:pPr>
              <w:pStyle w:val="ac"/>
              <w:spacing w:line="360" w:lineRule="auto"/>
              <w:ind w:left="0"/>
              <w:rPr>
                <w:sz w:val="28"/>
                <w:szCs w:val="28"/>
              </w:rPr>
            </w:pPr>
            <w:r w:rsidRPr="003007AB">
              <w:rPr>
                <w:sz w:val="28"/>
                <w:szCs w:val="28"/>
              </w:rPr>
              <w:t>41</w:t>
            </w:r>
            <w:r w:rsidRPr="00A853C7">
              <w:rPr>
                <w:sz w:val="28"/>
                <w:szCs w:val="28"/>
              </w:rPr>
              <w:t>-</w:t>
            </w:r>
            <w:r w:rsidRPr="003007AB">
              <w:rPr>
                <w:sz w:val="28"/>
                <w:szCs w:val="28"/>
              </w:rPr>
              <w:t>5</w:t>
            </w:r>
            <w:r w:rsidRPr="00A853C7">
              <w:rPr>
                <w:sz w:val="28"/>
                <w:szCs w:val="28"/>
              </w:rPr>
              <w:t>0</w:t>
            </w:r>
          </w:p>
          <w:p w:rsidR="00B60AB9" w:rsidRPr="00A853C7" w:rsidRDefault="00B60AB9" w:rsidP="00231057">
            <w:pPr>
              <w:pStyle w:val="ac"/>
              <w:spacing w:line="360" w:lineRule="auto"/>
              <w:ind w:left="0"/>
              <w:rPr>
                <w:sz w:val="28"/>
                <w:szCs w:val="28"/>
              </w:rPr>
            </w:pPr>
            <w:r w:rsidRPr="00A853C7">
              <w:rPr>
                <w:sz w:val="28"/>
                <w:szCs w:val="28"/>
              </w:rPr>
              <w:t>років</w:t>
            </w:r>
          </w:p>
          <w:p w:rsidR="00B60AB9" w:rsidRPr="003007AB" w:rsidRDefault="00B60AB9" w:rsidP="00231057">
            <w:pPr>
              <w:pStyle w:val="ac"/>
              <w:spacing w:line="360" w:lineRule="auto"/>
              <w:ind w:left="0"/>
              <w:rPr>
                <w:sz w:val="28"/>
                <w:szCs w:val="28"/>
              </w:rPr>
            </w:pPr>
          </w:p>
        </w:tc>
        <w:tc>
          <w:tcPr>
            <w:tcW w:w="1506" w:type="dxa"/>
          </w:tcPr>
          <w:p w:rsidR="00B60AB9" w:rsidRPr="00A853C7" w:rsidRDefault="00B60AB9" w:rsidP="00231057">
            <w:pPr>
              <w:pStyle w:val="ac"/>
              <w:spacing w:line="360" w:lineRule="auto"/>
              <w:ind w:left="0"/>
              <w:rPr>
                <w:sz w:val="28"/>
                <w:szCs w:val="28"/>
              </w:rPr>
            </w:pPr>
            <w:r w:rsidRPr="003007AB">
              <w:rPr>
                <w:sz w:val="28"/>
                <w:szCs w:val="28"/>
              </w:rPr>
              <w:t>51</w:t>
            </w:r>
            <w:r w:rsidRPr="00A853C7">
              <w:rPr>
                <w:sz w:val="28"/>
                <w:szCs w:val="28"/>
              </w:rPr>
              <w:t>-</w:t>
            </w:r>
            <w:r w:rsidRPr="003007AB">
              <w:rPr>
                <w:sz w:val="28"/>
                <w:szCs w:val="28"/>
              </w:rPr>
              <w:t>6</w:t>
            </w:r>
            <w:r w:rsidRPr="00A853C7">
              <w:rPr>
                <w:sz w:val="28"/>
                <w:szCs w:val="28"/>
              </w:rPr>
              <w:t>0</w:t>
            </w:r>
          </w:p>
          <w:p w:rsidR="00B60AB9" w:rsidRPr="00A853C7" w:rsidRDefault="00B60AB9" w:rsidP="00231057">
            <w:pPr>
              <w:pStyle w:val="ac"/>
              <w:spacing w:line="360" w:lineRule="auto"/>
              <w:ind w:left="0"/>
              <w:rPr>
                <w:sz w:val="28"/>
                <w:szCs w:val="28"/>
              </w:rPr>
            </w:pPr>
            <w:r w:rsidRPr="00A853C7">
              <w:rPr>
                <w:sz w:val="28"/>
                <w:szCs w:val="28"/>
              </w:rPr>
              <w:t>років</w:t>
            </w:r>
          </w:p>
          <w:p w:rsidR="00B60AB9" w:rsidRPr="003007AB" w:rsidRDefault="00B60AB9" w:rsidP="00231057">
            <w:pPr>
              <w:pStyle w:val="ac"/>
              <w:spacing w:line="360" w:lineRule="auto"/>
              <w:ind w:left="0"/>
              <w:rPr>
                <w:sz w:val="28"/>
                <w:szCs w:val="28"/>
              </w:rPr>
            </w:pPr>
          </w:p>
        </w:tc>
        <w:tc>
          <w:tcPr>
            <w:tcW w:w="1506" w:type="dxa"/>
          </w:tcPr>
          <w:p w:rsidR="00B60AB9" w:rsidRPr="00A853C7" w:rsidRDefault="00B60AB9" w:rsidP="00231057">
            <w:pPr>
              <w:pStyle w:val="ac"/>
              <w:spacing w:line="360" w:lineRule="auto"/>
              <w:ind w:left="0"/>
              <w:rPr>
                <w:sz w:val="28"/>
                <w:szCs w:val="28"/>
              </w:rPr>
            </w:pPr>
            <w:r w:rsidRPr="003007AB">
              <w:rPr>
                <w:sz w:val="28"/>
                <w:szCs w:val="28"/>
              </w:rPr>
              <w:t>61 і більше</w:t>
            </w:r>
          </w:p>
          <w:p w:rsidR="00B60AB9" w:rsidRPr="00A853C7" w:rsidRDefault="00B60AB9" w:rsidP="00231057">
            <w:pPr>
              <w:pStyle w:val="ac"/>
              <w:spacing w:line="360" w:lineRule="auto"/>
              <w:ind w:left="0"/>
              <w:rPr>
                <w:sz w:val="28"/>
                <w:szCs w:val="28"/>
              </w:rPr>
            </w:pPr>
            <w:r w:rsidRPr="00A853C7">
              <w:rPr>
                <w:sz w:val="28"/>
                <w:szCs w:val="28"/>
              </w:rPr>
              <w:t>років</w:t>
            </w:r>
          </w:p>
          <w:p w:rsidR="00B60AB9" w:rsidRPr="003007AB" w:rsidRDefault="00B60AB9" w:rsidP="00231057">
            <w:pPr>
              <w:pStyle w:val="ac"/>
              <w:spacing w:line="360" w:lineRule="auto"/>
              <w:ind w:left="0"/>
              <w:rPr>
                <w:sz w:val="28"/>
                <w:szCs w:val="28"/>
              </w:rPr>
            </w:pPr>
          </w:p>
        </w:tc>
      </w:tr>
      <w:tr w:rsidR="00B60AB9" w:rsidRPr="003007AB" w:rsidTr="00231057">
        <w:trPr>
          <w:trHeight w:val="1352"/>
        </w:trPr>
        <w:tc>
          <w:tcPr>
            <w:tcW w:w="1724" w:type="dxa"/>
          </w:tcPr>
          <w:p w:rsidR="00B60AB9" w:rsidRPr="003007AB" w:rsidRDefault="00B60AB9" w:rsidP="00231057">
            <w:pPr>
              <w:pStyle w:val="ac"/>
              <w:spacing w:line="360" w:lineRule="auto"/>
              <w:ind w:left="0"/>
              <w:rPr>
                <w:sz w:val="28"/>
                <w:szCs w:val="28"/>
              </w:rPr>
            </w:pPr>
            <w:r w:rsidRPr="003007AB">
              <w:rPr>
                <w:sz w:val="28"/>
                <w:szCs w:val="28"/>
              </w:rPr>
              <w:t>Кількість осіб</w:t>
            </w:r>
          </w:p>
          <w:p w:rsidR="00B60AB9" w:rsidRPr="003007AB" w:rsidRDefault="00B60AB9" w:rsidP="00231057">
            <w:pPr>
              <w:pStyle w:val="ac"/>
              <w:spacing w:line="360" w:lineRule="auto"/>
              <w:ind w:left="0"/>
              <w:rPr>
                <w:sz w:val="28"/>
                <w:szCs w:val="28"/>
              </w:rPr>
            </w:pPr>
            <w:r w:rsidRPr="003007AB">
              <w:rPr>
                <w:sz w:val="28"/>
                <w:szCs w:val="28"/>
              </w:rPr>
              <w:t xml:space="preserve">  </w:t>
            </w:r>
          </w:p>
        </w:tc>
        <w:tc>
          <w:tcPr>
            <w:tcW w:w="1627" w:type="dxa"/>
          </w:tcPr>
          <w:p w:rsidR="00B60AB9" w:rsidRPr="003007AB" w:rsidRDefault="00A65027" w:rsidP="00231057">
            <w:pPr>
              <w:pStyle w:val="ac"/>
              <w:spacing w:line="360" w:lineRule="auto"/>
              <w:ind w:left="0"/>
              <w:rPr>
                <w:sz w:val="28"/>
                <w:szCs w:val="28"/>
              </w:rPr>
            </w:pPr>
            <w:r>
              <w:rPr>
                <w:sz w:val="28"/>
                <w:szCs w:val="28"/>
              </w:rPr>
              <w:t>1</w:t>
            </w:r>
          </w:p>
        </w:tc>
        <w:tc>
          <w:tcPr>
            <w:tcW w:w="1506" w:type="dxa"/>
          </w:tcPr>
          <w:p w:rsidR="00B60AB9" w:rsidRPr="003007AB" w:rsidRDefault="00A65027" w:rsidP="00231057">
            <w:pPr>
              <w:pStyle w:val="ac"/>
              <w:spacing w:line="360" w:lineRule="auto"/>
              <w:ind w:left="0"/>
              <w:rPr>
                <w:sz w:val="28"/>
                <w:szCs w:val="28"/>
              </w:rPr>
            </w:pPr>
            <w:r>
              <w:rPr>
                <w:sz w:val="28"/>
                <w:szCs w:val="28"/>
              </w:rPr>
              <w:t>4</w:t>
            </w:r>
          </w:p>
        </w:tc>
        <w:tc>
          <w:tcPr>
            <w:tcW w:w="1506" w:type="dxa"/>
          </w:tcPr>
          <w:p w:rsidR="00B60AB9" w:rsidRPr="003007AB" w:rsidRDefault="00A65027" w:rsidP="00231057">
            <w:pPr>
              <w:pStyle w:val="ac"/>
              <w:spacing w:line="360" w:lineRule="auto"/>
              <w:ind w:left="0"/>
              <w:rPr>
                <w:sz w:val="28"/>
                <w:szCs w:val="28"/>
              </w:rPr>
            </w:pPr>
            <w:r>
              <w:rPr>
                <w:sz w:val="28"/>
                <w:szCs w:val="28"/>
              </w:rPr>
              <w:t>4</w:t>
            </w:r>
          </w:p>
        </w:tc>
        <w:tc>
          <w:tcPr>
            <w:tcW w:w="1506" w:type="dxa"/>
          </w:tcPr>
          <w:p w:rsidR="00B60AB9" w:rsidRPr="003007AB" w:rsidRDefault="00A65027" w:rsidP="00231057">
            <w:pPr>
              <w:pStyle w:val="ac"/>
              <w:spacing w:line="360" w:lineRule="auto"/>
              <w:ind w:left="0"/>
              <w:rPr>
                <w:sz w:val="28"/>
                <w:szCs w:val="28"/>
              </w:rPr>
            </w:pPr>
            <w:r>
              <w:rPr>
                <w:sz w:val="28"/>
                <w:szCs w:val="28"/>
              </w:rPr>
              <w:t>8</w:t>
            </w:r>
          </w:p>
        </w:tc>
        <w:tc>
          <w:tcPr>
            <w:tcW w:w="1506" w:type="dxa"/>
          </w:tcPr>
          <w:p w:rsidR="00B60AB9" w:rsidRPr="003007AB" w:rsidRDefault="00A65027" w:rsidP="00231057">
            <w:pPr>
              <w:pStyle w:val="ac"/>
              <w:spacing w:line="360" w:lineRule="auto"/>
              <w:ind w:left="0"/>
              <w:rPr>
                <w:sz w:val="28"/>
                <w:szCs w:val="28"/>
              </w:rPr>
            </w:pPr>
            <w:r>
              <w:rPr>
                <w:sz w:val="28"/>
                <w:szCs w:val="28"/>
              </w:rPr>
              <w:t>5</w:t>
            </w:r>
          </w:p>
        </w:tc>
      </w:tr>
      <w:tr w:rsidR="00B60AB9" w:rsidRPr="003007AB" w:rsidTr="00231057">
        <w:trPr>
          <w:trHeight w:val="429"/>
        </w:trPr>
        <w:tc>
          <w:tcPr>
            <w:tcW w:w="1724" w:type="dxa"/>
          </w:tcPr>
          <w:p w:rsidR="00B60AB9" w:rsidRPr="003007AB" w:rsidRDefault="00B60AB9" w:rsidP="00231057">
            <w:pPr>
              <w:pStyle w:val="ac"/>
              <w:spacing w:line="360" w:lineRule="auto"/>
              <w:ind w:left="0"/>
              <w:rPr>
                <w:sz w:val="28"/>
                <w:szCs w:val="28"/>
              </w:rPr>
            </w:pPr>
            <w:r w:rsidRPr="003007AB">
              <w:rPr>
                <w:sz w:val="28"/>
                <w:szCs w:val="28"/>
              </w:rPr>
              <w:t>%</w:t>
            </w:r>
          </w:p>
        </w:tc>
        <w:tc>
          <w:tcPr>
            <w:tcW w:w="1627" w:type="dxa"/>
          </w:tcPr>
          <w:p w:rsidR="00B60AB9" w:rsidRPr="003007AB" w:rsidRDefault="00A65027" w:rsidP="00231057">
            <w:pPr>
              <w:pStyle w:val="ac"/>
              <w:spacing w:line="360" w:lineRule="auto"/>
              <w:ind w:left="0"/>
              <w:rPr>
                <w:sz w:val="28"/>
                <w:szCs w:val="28"/>
              </w:rPr>
            </w:pPr>
            <w:r>
              <w:rPr>
                <w:sz w:val="28"/>
                <w:szCs w:val="28"/>
              </w:rPr>
              <w:t>4,6%</w:t>
            </w:r>
          </w:p>
        </w:tc>
        <w:tc>
          <w:tcPr>
            <w:tcW w:w="1506" w:type="dxa"/>
          </w:tcPr>
          <w:p w:rsidR="00B60AB9" w:rsidRPr="003007AB" w:rsidRDefault="00A65027" w:rsidP="00231057">
            <w:pPr>
              <w:pStyle w:val="ac"/>
              <w:spacing w:line="360" w:lineRule="auto"/>
              <w:ind w:left="0"/>
              <w:rPr>
                <w:sz w:val="28"/>
                <w:szCs w:val="28"/>
              </w:rPr>
            </w:pPr>
            <w:r>
              <w:rPr>
                <w:sz w:val="28"/>
                <w:szCs w:val="28"/>
              </w:rPr>
              <w:t>18,2</w:t>
            </w:r>
            <w:r w:rsidR="00231057" w:rsidRPr="003007AB">
              <w:rPr>
                <w:sz w:val="28"/>
                <w:szCs w:val="28"/>
              </w:rPr>
              <w:t>%</w:t>
            </w:r>
          </w:p>
        </w:tc>
        <w:tc>
          <w:tcPr>
            <w:tcW w:w="1506" w:type="dxa"/>
          </w:tcPr>
          <w:p w:rsidR="00B60AB9" w:rsidRPr="003007AB" w:rsidRDefault="00A65027" w:rsidP="00231057">
            <w:pPr>
              <w:pStyle w:val="ac"/>
              <w:spacing w:line="360" w:lineRule="auto"/>
              <w:ind w:left="0"/>
              <w:rPr>
                <w:sz w:val="28"/>
                <w:szCs w:val="28"/>
              </w:rPr>
            </w:pPr>
            <w:r>
              <w:rPr>
                <w:sz w:val="28"/>
                <w:szCs w:val="28"/>
              </w:rPr>
              <w:t>18,2</w:t>
            </w:r>
            <w:r w:rsidR="00231057" w:rsidRPr="003007AB">
              <w:rPr>
                <w:sz w:val="28"/>
                <w:szCs w:val="28"/>
              </w:rPr>
              <w:t>%</w:t>
            </w:r>
          </w:p>
        </w:tc>
        <w:tc>
          <w:tcPr>
            <w:tcW w:w="1506" w:type="dxa"/>
          </w:tcPr>
          <w:p w:rsidR="00B60AB9" w:rsidRPr="003007AB" w:rsidRDefault="00A65027" w:rsidP="00231057">
            <w:pPr>
              <w:pStyle w:val="ac"/>
              <w:spacing w:line="360" w:lineRule="auto"/>
              <w:ind w:left="0"/>
              <w:rPr>
                <w:sz w:val="28"/>
                <w:szCs w:val="28"/>
              </w:rPr>
            </w:pPr>
            <w:r>
              <w:rPr>
                <w:sz w:val="28"/>
                <w:szCs w:val="28"/>
              </w:rPr>
              <w:t>32,4</w:t>
            </w:r>
            <w:r w:rsidR="00231057" w:rsidRPr="003007AB">
              <w:rPr>
                <w:sz w:val="28"/>
                <w:szCs w:val="28"/>
              </w:rPr>
              <w:t>%</w:t>
            </w:r>
          </w:p>
        </w:tc>
        <w:tc>
          <w:tcPr>
            <w:tcW w:w="1506" w:type="dxa"/>
          </w:tcPr>
          <w:p w:rsidR="00B60AB9" w:rsidRPr="003007AB" w:rsidRDefault="00404DC2" w:rsidP="00231057">
            <w:pPr>
              <w:pStyle w:val="ac"/>
              <w:spacing w:line="360" w:lineRule="auto"/>
              <w:ind w:left="0"/>
              <w:rPr>
                <w:sz w:val="28"/>
                <w:szCs w:val="28"/>
              </w:rPr>
            </w:pPr>
            <w:r>
              <w:rPr>
                <w:sz w:val="28"/>
                <w:szCs w:val="28"/>
              </w:rPr>
              <w:t>22,7</w:t>
            </w:r>
            <w:r w:rsidR="00231057" w:rsidRPr="003007AB">
              <w:rPr>
                <w:sz w:val="28"/>
                <w:szCs w:val="28"/>
              </w:rPr>
              <w:t>%</w:t>
            </w:r>
          </w:p>
        </w:tc>
      </w:tr>
    </w:tbl>
    <w:p w:rsidR="00B60AB9" w:rsidRPr="003007AB" w:rsidRDefault="00C17408" w:rsidP="00C17408">
      <w:pPr>
        <w:pStyle w:val="ac"/>
        <w:spacing w:line="360" w:lineRule="auto"/>
        <w:ind w:left="0"/>
        <w:rPr>
          <w:sz w:val="28"/>
          <w:szCs w:val="28"/>
        </w:rPr>
      </w:pPr>
      <w:r>
        <w:rPr>
          <w:sz w:val="28"/>
          <w:szCs w:val="28"/>
        </w:rPr>
        <w:t xml:space="preserve">       </w:t>
      </w:r>
      <w:r w:rsidR="00B60AB9">
        <w:rPr>
          <w:sz w:val="28"/>
          <w:szCs w:val="28"/>
        </w:rPr>
        <w:t>Ч</w:t>
      </w:r>
      <w:r w:rsidR="00404DC2">
        <w:rPr>
          <w:sz w:val="28"/>
          <w:szCs w:val="28"/>
        </w:rPr>
        <w:t>оловіків – 5(22,7</w:t>
      </w:r>
      <w:r w:rsidR="00B60AB9" w:rsidRPr="003007AB">
        <w:rPr>
          <w:sz w:val="28"/>
          <w:szCs w:val="28"/>
        </w:rPr>
        <w:t xml:space="preserve"> %)</w:t>
      </w:r>
      <w:r w:rsidR="00B60AB9">
        <w:rPr>
          <w:sz w:val="28"/>
          <w:szCs w:val="28"/>
        </w:rPr>
        <w:t xml:space="preserve">, </w:t>
      </w:r>
      <w:r w:rsidR="00A65027">
        <w:rPr>
          <w:sz w:val="28"/>
          <w:szCs w:val="28"/>
        </w:rPr>
        <w:t>жінок – 1</w:t>
      </w:r>
      <w:r w:rsidR="00404DC2">
        <w:rPr>
          <w:sz w:val="28"/>
          <w:szCs w:val="28"/>
        </w:rPr>
        <w:t>7 (77,3</w:t>
      </w:r>
      <w:r w:rsidR="00B60AB9" w:rsidRPr="003007AB">
        <w:rPr>
          <w:sz w:val="28"/>
          <w:szCs w:val="28"/>
        </w:rPr>
        <w:t>%)</w:t>
      </w:r>
      <w:r w:rsidR="00B60AB9">
        <w:rPr>
          <w:sz w:val="28"/>
          <w:szCs w:val="28"/>
        </w:rPr>
        <w:t>.</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 xml:space="preserve">Протягом </w:t>
      </w:r>
      <w:r w:rsidR="00404DC2">
        <w:rPr>
          <w:sz w:val="28"/>
          <w:szCs w:val="28"/>
          <w:lang w:eastAsia="ru-RU"/>
        </w:rPr>
        <w:t>2025</w:t>
      </w:r>
      <w:r w:rsidRPr="003007AB">
        <w:rPr>
          <w:sz w:val="28"/>
          <w:szCs w:val="28"/>
          <w:lang w:eastAsia="ru-RU"/>
        </w:rPr>
        <w:t>-</w:t>
      </w:r>
      <w:r w:rsidR="00404DC2">
        <w:rPr>
          <w:sz w:val="28"/>
          <w:szCs w:val="28"/>
          <w:lang w:eastAsia="ru-RU"/>
        </w:rPr>
        <w:t>2026</w:t>
      </w:r>
      <w:r w:rsidRPr="003007AB">
        <w:rPr>
          <w:sz w:val="28"/>
          <w:szCs w:val="28"/>
          <w:lang w:eastAsia="ru-RU"/>
        </w:rPr>
        <w:t xml:space="preserve"> навчального року педагогічні працівники закладу працювали над науково-методичною проблемою </w:t>
      </w:r>
      <w:r w:rsidRPr="003007AB">
        <w:rPr>
          <w:sz w:val="28"/>
          <w:szCs w:val="28"/>
        </w:rPr>
        <w:t>«</w:t>
      </w:r>
      <w:r w:rsidR="00D84EE5" w:rsidRPr="00D84EE5">
        <w:rPr>
          <w:color w:val="000000" w:themeColor="text1"/>
          <w:sz w:val="28"/>
          <w:szCs w:val="28"/>
        </w:rPr>
        <w:t>Розвиток компетентностей учасників освітнього процесу – умова досягнення якісної освіти</w:t>
      </w:r>
      <w:r w:rsidR="00D84EE5">
        <w:rPr>
          <w:color w:val="000000" w:themeColor="text1"/>
          <w:sz w:val="28"/>
          <w:szCs w:val="28"/>
        </w:rPr>
        <w:t xml:space="preserve">» </w:t>
      </w:r>
      <w:r w:rsidRPr="00D84EE5">
        <w:rPr>
          <w:sz w:val="28"/>
          <w:szCs w:val="28"/>
          <w:lang w:eastAsia="ru-RU"/>
        </w:rPr>
        <w:t xml:space="preserve"> </w:t>
      </w:r>
      <w:r w:rsidRPr="003007AB">
        <w:rPr>
          <w:sz w:val="28"/>
          <w:szCs w:val="28"/>
          <w:lang w:eastAsia="ru-RU"/>
        </w:rPr>
        <w:t xml:space="preserve">у наступних </w:t>
      </w:r>
      <w:r w:rsidRPr="003007AB">
        <w:rPr>
          <w:sz w:val="28"/>
          <w:szCs w:val="28"/>
          <w:lang w:eastAsia="ru-RU"/>
        </w:rPr>
        <w:lastRenderedPageBreak/>
        <w:t>методичних об’єднаннях:</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-предметі</w:t>
      </w:r>
      <w:r w:rsidR="00D84EE5">
        <w:rPr>
          <w:sz w:val="28"/>
          <w:szCs w:val="28"/>
          <w:lang w:eastAsia="ru-RU"/>
        </w:rPr>
        <w:t>в суспільно-гуманітарного циклу, керівник Михайленко О.О.;</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-предметів природничо-математичного циклу</w:t>
      </w:r>
      <w:r w:rsidR="00D84EE5">
        <w:rPr>
          <w:sz w:val="28"/>
          <w:szCs w:val="28"/>
          <w:lang w:eastAsia="ru-RU"/>
        </w:rPr>
        <w:t>, керівник Нечипорук Т.В.</w:t>
      </w:r>
      <w:r w:rsidRPr="003007AB">
        <w:rPr>
          <w:sz w:val="28"/>
          <w:szCs w:val="28"/>
          <w:lang w:eastAsia="ru-RU"/>
        </w:rPr>
        <w:t>;</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-початкових класів</w:t>
      </w:r>
      <w:r w:rsidR="00D84EE5">
        <w:rPr>
          <w:sz w:val="28"/>
          <w:szCs w:val="28"/>
          <w:lang w:eastAsia="ru-RU"/>
        </w:rPr>
        <w:t>, керівник Баранова С.В.</w:t>
      </w:r>
      <w:r w:rsidRPr="003007AB">
        <w:rPr>
          <w:sz w:val="28"/>
          <w:szCs w:val="28"/>
          <w:lang w:eastAsia="ru-RU"/>
        </w:rPr>
        <w:t>;</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-класних керівників</w:t>
      </w:r>
      <w:r w:rsidR="00404DC2">
        <w:rPr>
          <w:sz w:val="28"/>
          <w:szCs w:val="28"/>
          <w:lang w:eastAsia="ru-RU"/>
        </w:rPr>
        <w:t>, керівник Власенко І.І</w:t>
      </w:r>
      <w:r w:rsidRPr="003007AB">
        <w:rPr>
          <w:sz w:val="28"/>
          <w:szCs w:val="28"/>
          <w:lang w:eastAsia="ru-RU"/>
        </w:rPr>
        <w:t>.</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Аналіз роботи методичних об’єднань засвідчує, що основну увагу вчителі приділяли підвищенню фахової майстерності, розвитку власної творчої особистості, спільному вирішенню завдань, поставлених методичними об’єднаннями щодо втілення сучасних інновацій та педагогічних технологій, сприяли творчому підходу до реалізації ідей програм з кожного предмета на забезпечення, засвоєння й використання найбільш раціональних методів і прийомів навчання та виховання учнів. На засіданнях методичних об’єднань розглядались, зокрема, такі питання:</w:t>
      </w:r>
    </w:p>
    <w:p w:rsidR="00B60AB9" w:rsidRPr="003007AB" w:rsidRDefault="00B60AB9" w:rsidP="00B60AB9">
      <w:pPr>
        <w:tabs>
          <w:tab w:val="left" w:pos="284"/>
        </w:tabs>
        <w:spacing w:line="360" w:lineRule="auto"/>
        <w:ind w:firstLine="567"/>
        <w:jc w:val="both"/>
        <w:textAlignment w:val="top"/>
        <w:rPr>
          <w:sz w:val="28"/>
          <w:szCs w:val="28"/>
          <w:lang w:eastAsia="ru-RU"/>
        </w:rPr>
      </w:pPr>
      <w:r w:rsidRPr="003007AB">
        <w:rPr>
          <w:sz w:val="28"/>
          <w:szCs w:val="28"/>
          <w:lang w:eastAsia="ru-RU"/>
        </w:rPr>
        <w:t>-виконання Державних стандартів освіти;</w:t>
      </w:r>
    </w:p>
    <w:p w:rsidR="00B60AB9" w:rsidRPr="003007AB" w:rsidRDefault="00B60AB9" w:rsidP="00B60AB9">
      <w:pPr>
        <w:tabs>
          <w:tab w:val="left" w:pos="284"/>
        </w:tabs>
        <w:spacing w:line="360" w:lineRule="auto"/>
        <w:ind w:firstLine="567"/>
        <w:jc w:val="both"/>
        <w:textAlignment w:val="top"/>
        <w:rPr>
          <w:sz w:val="28"/>
          <w:szCs w:val="28"/>
          <w:lang w:eastAsia="ru-RU"/>
        </w:rPr>
      </w:pPr>
      <w:r w:rsidRPr="003007AB">
        <w:rPr>
          <w:sz w:val="28"/>
          <w:szCs w:val="28"/>
          <w:lang w:eastAsia="ru-RU"/>
        </w:rPr>
        <w:t>-вивчення й реалізація основних положень нормативних і директивних документів про освіту;</w:t>
      </w:r>
    </w:p>
    <w:p w:rsidR="00B60AB9" w:rsidRPr="003007AB" w:rsidRDefault="00B60AB9" w:rsidP="00B60AB9">
      <w:pPr>
        <w:tabs>
          <w:tab w:val="left" w:pos="284"/>
        </w:tabs>
        <w:spacing w:line="360" w:lineRule="auto"/>
        <w:ind w:firstLine="567"/>
        <w:jc w:val="both"/>
        <w:textAlignment w:val="top"/>
        <w:rPr>
          <w:sz w:val="28"/>
          <w:szCs w:val="28"/>
          <w:lang w:eastAsia="ru-RU"/>
        </w:rPr>
      </w:pPr>
      <w:r w:rsidRPr="003007AB">
        <w:rPr>
          <w:sz w:val="28"/>
          <w:szCs w:val="28"/>
          <w:lang w:eastAsia="ru-RU"/>
        </w:rPr>
        <w:t xml:space="preserve">-опрацювання методичних рекомендацій щодо вивчення базових дисциплін у </w:t>
      </w:r>
      <w:r w:rsidR="00404DC2">
        <w:rPr>
          <w:sz w:val="28"/>
          <w:szCs w:val="28"/>
          <w:lang w:eastAsia="ru-RU"/>
        </w:rPr>
        <w:t>2025</w:t>
      </w:r>
      <w:r w:rsidRPr="003007AB">
        <w:rPr>
          <w:sz w:val="28"/>
          <w:szCs w:val="28"/>
          <w:lang w:eastAsia="ru-RU"/>
        </w:rPr>
        <w:t>-</w:t>
      </w:r>
      <w:r w:rsidR="00404DC2">
        <w:rPr>
          <w:sz w:val="28"/>
          <w:szCs w:val="28"/>
          <w:lang w:eastAsia="ru-RU"/>
        </w:rPr>
        <w:t>2026</w:t>
      </w:r>
      <w:r w:rsidRPr="003007AB">
        <w:rPr>
          <w:sz w:val="28"/>
          <w:szCs w:val="28"/>
          <w:lang w:eastAsia="ru-RU"/>
        </w:rPr>
        <w:t xml:space="preserve"> навчальному році;</w:t>
      </w:r>
    </w:p>
    <w:p w:rsidR="00B60AB9" w:rsidRPr="003007AB" w:rsidRDefault="00B60AB9" w:rsidP="00B60AB9">
      <w:pPr>
        <w:tabs>
          <w:tab w:val="left" w:pos="284"/>
        </w:tabs>
        <w:spacing w:line="360" w:lineRule="auto"/>
        <w:ind w:firstLine="567"/>
        <w:jc w:val="both"/>
        <w:textAlignment w:val="top"/>
        <w:rPr>
          <w:sz w:val="28"/>
          <w:szCs w:val="28"/>
          <w:lang w:eastAsia="ru-RU"/>
        </w:rPr>
      </w:pPr>
      <w:r w:rsidRPr="003007AB">
        <w:rPr>
          <w:sz w:val="28"/>
          <w:szCs w:val="28"/>
          <w:lang w:eastAsia="ru-RU"/>
        </w:rPr>
        <w:t>-методика організації та проведення сучасного уроку;</w:t>
      </w:r>
    </w:p>
    <w:p w:rsidR="00B60AB9" w:rsidRPr="003007AB" w:rsidRDefault="00B60AB9" w:rsidP="00B60AB9">
      <w:pPr>
        <w:tabs>
          <w:tab w:val="left" w:pos="284"/>
        </w:tabs>
        <w:spacing w:line="360" w:lineRule="auto"/>
        <w:ind w:firstLine="567"/>
        <w:jc w:val="both"/>
        <w:textAlignment w:val="top"/>
        <w:rPr>
          <w:sz w:val="28"/>
          <w:szCs w:val="28"/>
          <w:lang w:eastAsia="ru-RU"/>
        </w:rPr>
      </w:pPr>
      <w:r w:rsidRPr="003007AB">
        <w:rPr>
          <w:sz w:val="28"/>
          <w:szCs w:val="28"/>
          <w:lang w:eastAsia="ru-RU"/>
        </w:rPr>
        <w:t>-використання інтерактивних технологій як засіб підвищення ефективності уроку;</w:t>
      </w:r>
    </w:p>
    <w:p w:rsidR="00B60AB9" w:rsidRPr="003007AB" w:rsidRDefault="00B60AB9" w:rsidP="00B60AB9">
      <w:pPr>
        <w:tabs>
          <w:tab w:val="left" w:pos="284"/>
        </w:tabs>
        <w:spacing w:line="360" w:lineRule="auto"/>
        <w:ind w:firstLine="567"/>
        <w:jc w:val="both"/>
        <w:textAlignment w:val="top"/>
        <w:rPr>
          <w:sz w:val="28"/>
          <w:szCs w:val="28"/>
          <w:lang w:eastAsia="ru-RU"/>
        </w:rPr>
      </w:pPr>
      <w:r w:rsidRPr="003007AB">
        <w:rPr>
          <w:sz w:val="28"/>
          <w:szCs w:val="28"/>
          <w:lang w:eastAsia="ru-RU"/>
        </w:rPr>
        <w:t>-формування предметних компетентностей в учнів;</w:t>
      </w:r>
    </w:p>
    <w:p w:rsidR="00B60AB9" w:rsidRPr="003007AB" w:rsidRDefault="00B60AB9" w:rsidP="00B60AB9">
      <w:pPr>
        <w:tabs>
          <w:tab w:val="left" w:pos="284"/>
        </w:tabs>
        <w:spacing w:line="360" w:lineRule="auto"/>
        <w:ind w:firstLine="567"/>
        <w:jc w:val="both"/>
        <w:textAlignment w:val="top"/>
        <w:rPr>
          <w:sz w:val="28"/>
          <w:szCs w:val="28"/>
          <w:lang w:eastAsia="ru-RU"/>
        </w:rPr>
      </w:pPr>
      <w:r w:rsidRPr="003007AB">
        <w:rPr>
          <w:sz w:val="28"/>
          <w:szCs w:val="28"/>
          <w:lang w:eastAsia="ru-RU"/>
        </w:rPr>
        <w:t>-робота з творчо</w:t>
      </w:r>
      <w:r w:rsidR="00C17408">
        <w:rPr>
          <w:sz w:val="28"/>
          <w:szCs w:val="28"/>
          <w:lang w:eastAsia="ru-RU"/>
        </w:rPr>
        <w:t>ю</w:t>
      </w:r>
      <w:r w:rsidRPr="003007AB">
        <w:rPr>
          <w:sz w:val="28"/>
          <w:szCs w:val="28"/>
          <w:lang w:eastAsia="ru-RU"/>
        </w:rPr>
        <w:t xml:space="preserve"> обдарованою молоддю, залучення до участі в різноманітних конкурсах, олімпіадах;</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Робота методичних об’єднань була спланована, засідання проводилися на належному рівні з обговоренням науково-теоретичних питань і практичної діяльності вчителів.</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 xml:space="preserve">Методична рада закладу забезпечувала планування, керівництво та аналіз методичної роботи протягом року. Майстерність учителів здійснювалася через постійне самовдосконалення, вивчення передового досвіду вчителів України та </w:t>
      </w:r>
      <w:r w:rsidRPr="003007AB">
        <w:rPr>
          <w:sz w:val="28"/>
          <w:szCs w:val="28"/>
          <w:lang w:eastAsia="ru-RU"/>
        </w:rPr>
        <w:lastRenderedPageBreak/>
        <w:t>своїх колег шляхом самоосвіти та через участь у роботі методичних об’єднань, семінарах, виконанні особистих творчих планів.</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Педагоги закладу освіти є активними членами вебспільноти освітян, працюючи на таких платформах, як «Всеосвіта», «На урок», «Прометеус» тощо, де проходять курси, беруть участь у семінарах та конференціях, розміщують власні методичні матеріали, створюють тести для перевірки рівня навчальних досягнень учнів.</w:t>
      </w:r>
    </w:p>
    <w:p w:rsidR="00B60AB9" w:rsidRPr="003007AB" w:rsidRDefault="00B60AB9" w:rsidP="00B60AB9">
      <w:pPr>
        <w:spacing w:line="360" w:lineRule="auto"/>
        <w:ind w:firstLine="567"/>
        <w:jc w:val="both"/>
        <w:rPr>
          <w:sz w:val="28"/>
          <w:szCs w:val="28"/>
        </w:rPr>
      </w:pPr>
      <w:r w:rsidRPr="003007AB">
        <w:rPr>
          <w:sz w:val="28"/>
          <w:szCs w:val="28"/>
        </w:rPr>
        <w:t xml:space="preserve">Педагоги  </w:t>
      </w:r>
      <w:r>
        <w:rPr>
          <w:sz w:val="28"/>
          <w:szCs w:val="28"/>
        </w:rPr>
        <w:t>закладу освіти</w:t>
      </w:r>
      <w:r w:rsidRPr="003007AB">
        <w:rPr>
          <w:sz w:val="28"/>
          <w:szCs w:val="28"/>
        </w:rPr>
        <w:t xml:space="preserve">  активно залучаються до роботи у засіданнях міських професійних педагогічних спільнот, вебінарах, онлайн-семінарах, онлайн тренінгах та засіданнях круглих столів. </w:t>
      </w:r>
    </w:p>
    <w:p w:rsidR="00B60AB9" w:rsidRPr="003007AB" w:rsidRDefault="00B60AB9" w:rsidP="00B60AB9">
      <w:pPr>
        <w:spacing w:line="360" w:lineRule="auto"/>
        <w:ind w:firstLine="567"/>
        <w:jc w:val="both"/>
        <w:rPr>
          <w:sz w:val="28"/>
          <w:szCs w:val="28"/>
        </w:rPr>
      </w:pPr>
      <w:r w:rsidRPr="003007AB">
        <w:rPr>
          <w:sz w:val="28"/>
          <w:szCs w:val="28"/>
        </w:rPr>
        <w:t xml:space="preserve">Аналіз якісного складу та освітнього рівня педагогічних працівників </w:t>
      </w:r>
      <w:r w:rsidR="00536C6F">
        <w:rPr>
          <w:sz w:val="28"/>
          <w:szCs w:val="28"/>
        </w:rPr>
        <w:t>нашого ліцею</w:t>
      </w:r>
      <w:r w:rsidRPr="003007AB">
        <w:rPr>
          <w:sz w:val="28"/>
          <w:szCs w:val="28"/>
        </w:rPr>
        <w:t xml:space="preserve"> дозволяють зробити висновок про можливість проведення освітньо-виховного процесу на високому рівні. Адже найкращий критерій оцінки професійної компетентності педагога – це досягнення дітей в опануванні його предмета.</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 xml:space="preserve">Педагогічний колектив </w:t>
      </w:r>
      <w:r>
        <w:rPr>
          <w:sz w:val="28"/>
          <w:szCs w:val="28"/>
          <w:lang w:eastAsia="ru-RU"/>
        </w:rPr>
        <w:t>закладу освіти</w:t>
      </w:r>
      <w:r w:rsidRPr="003007AB">
        <w:rPr>
          <w:sz w:val="28"/>
          <w:szCs w:val="28"/>
          <w:lang w:eastAsia="ru-RU"/>
        </w:rPr>
        <w:t xml:space="preserve"> в процесі своєї діяльності реалізував мету виховання, навчання та розвитку дітей, поставлену на початку навчального року.</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Разом з тим в організації роботи педагогічних працівників багато невирішених проблем, суттєвих недоліків:</w:t>
      </w:r>
    </w:p>
    <w:p w:rsidR="00B60AB9" w:rsidRPr="003007AB" w:rsidRDefault="00B60AB9" w:rsidP="00B60AB9">
      <w:pPr>
        <w:pStyle w:val="a7"/>
        <w:numPr>
          <w:ilvl w:val="1"/>
          <w:numId w:val="19"/>
        </w:numPr>
        <w:spacing w:line="360" w:lineRule="auto"/>
        <w:ind w:left="0" w:firstLine="567"/>
        <w:contextualSpacing w:val="0"/>
        <w:jc w:val="both"/>
        <w:textAlignment w:val="top"/>
        <w:rPr>
          <w:sz w:val="28"/>
          <w:szCs w:val="28"/>
          <w:lang w:eastAsia="ru-RU"/>
        </w:rPr>
      </w:pPr>
      <w:r w:rsidRPr="003007AB">
        <w:rPr>
          <w:sz w:val="28"/>
          <w:szCs w:val="28"/>
          <w:lang w:eastAsia="ru-RU"/>
        </w:rPr>
        <w:t>недостатньо налагоджене взаємовідвідування уроків учителями;</w:t>
      </w:r>
    </w:p>
    <w:p w:rsidR="00B60AB9" w:rsidRPr="003007AB" w:rsidRDefault="00B60AB9" w:rsidP="00B60AB9">
      <w:pPr>
        <w:pStyle w:val="a7"/>
        <w:numPr>
          <w:ilvl w:val="1"/>
          <w:numId w:val="19"/>
        </w:numPr>
        <w:spacing w:line="360" w:lineRule="auto"/>
        <w:ind w:left="0" w:firstLine="567"/>
        <w:contextualSpacing w:val="0"/>
        <w:jc w:val="both"/>
        <w:textAlignment w:val="top"/>
        <w:rPr>
          <w:sz w:val="28"/>
          <w:szCs w:val="28"/>
          <w:lang w:eastAsia="ru-RU"/>
        </w:rPr>
      </w:pPr>
      <w:r w:rsidRPr="003007AB">
        <w:rPr>
          <w:sz w:val="28"/>
          <w:szCs w:val="28"/>
          <w:lang w:eastAsia="ru-RU"/>
        </w:rPr>
        <w:t>педагоги залишаються інертними до публікацій методичних розробок у фахових виданнях;</w:t>
      </w:r>
    </w:p>
    <w:p w:rsidR="00B60AB9" w:rsidRPr="00404DC2" w:rsidRDefault="00B60AB9" w:rsidP="00404DC2">
      <w:pPr>
        <w:pStyle w:val="ac"/>
        <w:numPr>
          <w:ilvl w:val="1"/>
          <w:numId w:val="19"/>
        </w:numPr>
        <w:spacing w:line="360" w:lineRule="auto"/>
        <w:ind w:hanging="540"/>
        <w:rPr>
          <w:sz w:val="28"/>
          <w:szCs w:val="28"/>
          <w:lang w:eastAsia="ru-RU"/>
        </w:rPr>
      </w:pPr>
      <w:r w:rsidRPr="003007AB">
        <w:rPr>
          <w:sz w:val="28"/>
          <w:szCs w:val="28"/>
          <w:lang w:eastAsia="ru-RU"/>
        </w:rPr>
        <w:t>потребує покращення робота по</w:t>
      </w:r>
      <w:r w:rsidR="00536C6F">
        <w:rPr>
          <w:sz w:val="28"/>
          <w:szCs w:val="28"/>
          <w:lang w:eastAsia="ru-RU"/>
        </w:rPr>
        <w:t xml:space="preserve"> залученню вчителів до участі у </w:t>
      </w:r>
      <w:r w:rsidRPr="003007AB">
        <w:rPr>
          <w:sz w:val="28"/>
          <w:szCs w:val="28"/>
          <w:lang w:eastAsia="ru-RU"/>
        </w:rPr>
        <w:t>обласному конкурсі «Учитель року»</w:t>
      </w:r>
      <w:r w:rsidR="00404DC2">
        <w:rPr>
          <w:sz w:val="28"/>
          <w:szCs w:val="28"/>
          <w:lang w:eastAsia="ru-RU"/>
        </w:rPr>
        <w:t xml:space="preserve"> та сертифікації педагогів</w:t>
      </w:r>
      <w:r w:rsidRPr="003007AB">
        <w:rPr>
          <w:sz w:val="28"/>
          <w:szCs w:val="28"/>
          <w:lang w:eastAsia="ru-RU"/>
        </w:rPr>
        <w:t>.</w:t>
      </w:r>
    </w:p>
    <w:p w:rsidR="00B60AB9" w:rsidRPr="003007AB" w:rsidRDefault="00302944" w:rsidP="00B60AB9">
      <w:pPr>
        <w:pStyle w:val="ac"/>
        <w:spacing w:line="360" w:lineRule="auto"/>
        <w:ind w:left="0" w:firstLine="567"/>
        <w:rPr>
          <w:sz w:val="28"/>
          <w:szCs w:val="28"/>
        </w:rPr>
      </w:pPr>
      <w:r>
        <w:rPr>
          <w:sz w:val="28"/>
          <w:szCs w:val="28"/>
        </w:rPr>
        <w:t>Цього року наші</w:t>
      </w:r>
      <w:r w:rsidR="00B60AB9" w:rsidRPr="003007AB">
        <w:rPr>
          <w:sz w:val="28"/>
          <w:szCs w:val="28"/>
        </w:rPr>
        <w:t xml:space="preserve"> учителів підвищил</w:t>
      </w:r>
      <w:r>
        <w:rPr>
          <w:sz w:val="28"/>
          <w:szCs w:val="28"/>
        </w:rPr>
        <w:t>и свою кваліфікацію</w:t>
      </w:r>
      <w:r w:rsidR="00B60AB9" w:rsidRPr="003007AB">
        <w:rPr>
          <w:sz w:val="28"/>
          <w:szCs w:val="28"/>
        </w:rPr>
        <w:t>. Це ще один крок до вдосконалення освітнього процесу!</w:t>
      </w:r>
    </w:p>
    <w:p w:rsidR="00B60AB9" w:rsidRPr="003007AB" w:rsidRDefault="00404DC2" w:rsidP="00B60AB9">
      <w:pPr>
        <w:widowControl/>
        <w:autoSpaceDE/>
        <w:autoSpaceDN/>
        <w:spacing w:line="360" w:lineRule="auto"/>
        <w:ind w:firstLine="567"/>
        <w:jc w:val="both"/>
        <w:rPr>
          <w:sz w:val="28"/>
          <w:szCs w:val="28"/>
          <w:lang w:eastAsia="uk-UA"/>
        </w:rPr>
      </w:pPr>
      <w:r>
        <w:rPr>
          <w:sz w:val="28"/>
          <w:szCs w:val="28"/>
          <w:lang w:eastAsia="uk-UA"/>
        </w:rPr>
        <w:t>Результати атестації у 2025/2026</w:t>
      </w:r>
      <w:r w:rsidR="00B60AB9" w:rsidRPr="003007AB">
        <w:rPr>
          <w:sz w:val="28"/>
          <w:szCs w:val="28"/>
          <w:lang w:eastAsia="uk-UA"/>
        </w:rPr>
        <w:t xml:space="preserve"> н.р.</w:t>
      </w:r>
    </w:p>
    <w:p w:rsidR="00B60AB9" w:rsidRPr="003007AB" w:rsidRDefault="00B60AB9" w:rsidP="00B60AB9">
      <w:pPr>
        <w:widowControl/>
        <w:autoSpaceDE/>
        <w:autoSpaceDN/>
        <w:spacing w:line="360" w:lineRule="auto"/>
        <w:ind w:firstLine="567"/>
        <w:jc w:val="both"/>
        <w:rPr>
          <w:sz w:val="28"/>
          <w:szCs w:val="28"/>
          <w:lang w:eastAsia="uk-UA"/>
        </w:rPr>
      </w:pPr>
      <w:r w:rsidRPr="003007AB">
        <w:rPr>
          <w:sz w:val="28"/>
          <w:szCs w:val="28"/>
          <w:lang w:eastAsia="uk-UA"/>
        </w:rPr>
        <w:t xml:space="preserve"> Присвоєні кваліфікаційні категорії:</w:t>
      </w:r>
    </w:p>
    <w:p w:rsidR="00B60AB9" w:rsidRPr="003007AB" w:rsidRDefault="00A57CD6" w:rsidP="00B60AB9">
      <w:pPr>
        <w:widowControl/>
        <w:numPr>
          <w:ilvl w:val="0"/>
          <w:numId w:val="10"/>
        </w:numPr>
        <w:autoSpaceDE/>
        <w:autoSpaceDN/>
        <w:spacing w:line="360" w:lineRule="auto"/>
        <w:ind w:left="0" w:firstLine="567"/>
        <w:jc w:val="both"/>
        <w:rPr>
          <w:sz w:val="28"/>
          <w:szCs w:val="28"/>
          <w:lang w:eastAsia="uk-UA"/>
        </w:rPr>
      </w:pPr>
      <w:r w:rsidRPr="003007AB">
        <w:rPr>
          <w:sz w:val="28"/>
          <w:szCs w:val="28"/>
          <w:lang w:eastAsia="uk-UA"/>
        </w:rPr>
        <w:t xml:space="preserve"> </w:t>
      </w:r>
      <w:r w:rsidR="00404DC2">
        <w:rPr>
          <w:sz w:val="28"/>
          <w:szCs w:val="28"/>
          <w:lang w:eastAsia="uk-UA"/>
        </w:rPr>
        <w:t>«спеціаліст друг</w:t>
      </w:r>
      <w:r w:rsidR="00B60AB9" w:rsidRPr="003007AB">
        <w:rPr>
          <w:sz w:val="28"/>
          <w:szCs w:val="28"/>
          <w:lang w:eastAsia="uk-UA"/>
        </w:rPr>
        <w:t>ої ка</w:t>
      </w:r>
      <w:r w:rsidR="00404DC2">
        <w:rPr>
          <w:sz w:val="28"/>
          <w:szCs w:val="28"/>
          <w:lang w:eastAsia="uk-UA"/>
        </w:rPr>
        <w:t>тегорії» – 2</w:t>
      </w:r>
      <w:r w:rsidR="00B60AB9" w:rsidRPr="003007AB">
        <w:rPr>
          <w:sz w:val="28"/>
          <w:szCs w:val="28"/>
          <w:lang w:eastAsia="uk-UA"/>
        </w:rPr>
        <w:t>;</w:t>
      </w:r>
    </w:p>
    <w:p w:rsidR="00B60AB9" w:rsidRPr="003007AB" w:rsidRDefault="00B60AB9" w:rsidP="00B60AB9">
      <w:pPr>
        <w:widowControl/>
        <w:autoSpaceDE/>
        <w:autoSpaceDN/>
        <w:spacing w:line="360" w:lineRule="auto"/>
        <w:ind w:firstLine="567"/>
        <w:jc w:val="both"/>
        <w:rPr>
          <w:sz w:val="28"/>
          <w:szCs w:val="28"/>
          <w:lang w:eastAsia="uk-UA"/>
        </w:rPr>
      </w:pPr>
      <w:r w:rsidRPr="003007AB">
        <w:rPr>
          <w:sz w:val="28"/>
          <w:szCs w:val="28"/>
          <w:lang w:eastAsia="uk-UA"/>
        </w:rPr>
        <w:lastRenderedPageBreak/>
        <w:t>Підтверджено відповідність раніше присвоєній кваліфікаційній категорії:</w:t>
      </w:r>
    </w:p>
    <w:p w:rsidR="00B60AB9" w:rsidRPr="00404DC2" w:rsidRDefault="00B60AB9" w:rsidP="00302944">
      <w:pPr>
        <w:widowControl/>
        <w:numPr>
          <w:ilvl w:val="0"/>
          <w:numId w:val="11"/>
        </w:numPr>
        <w:autoSpaceDE/>
        <w:autoSpaceDN/>
        <w:spacing w:line="360" w:lineRule="auto"/>
        <w:ind w:left="0" w:firstLine="567"/>
        <w:jc w:val="both"/>
        <w:rPr>
          <w:sz w:val="28"/>
          <w:szCs w:val="28"/>
          <w:lang w:eastAsia="uk-UA"/>
        </w:rPr>
      </w:pPr>
      <w:r w:rsidRPr="003007AB">
        <w:rPr>
          <w:sz w:val="28"/>
          <w:szCs w:val="28"/>
          <w:lang w:eastAsia="uk-UA"/>
        </w:rPr>
        <w:t>відпо</w:t>
      </w:r>
      <w:r w:rsidR="00404DC2">
        <w:rPr>
          <w:sz w:val="28"/>
          <w:szCs w:val="28"/>
          <w:lang w:eastAsia="uk-UA"/>
        </w:rPr>
        <w:t>відність займаній посаді – 2</w:t>
      </w:r>
      <w:r w:rsidRPr="003007AB">
        <w:rPr>
          <w:sz w:val="28"/>
          <w:szCs w:val="28"/>
          <w:lang w:eastAsia="uk-UA"/>
        </w:rPr>
        <w:t>.</w:t>
      </w:r>
    </w:p>
    <w:p w:rsidR="00B60AB9" w:rsidRPr="003007AB" w:rsidRDefault="00B60AB9" w:rsidP="00B60AB9">
      <w:pPr>
        <w:pStyle w:val="ac"/>
        <w:spacing w:line="360" w:lineRule="auto"/>
        <w:ind w:left="0" w:firstLine="567"/>
        <w:jc w:val="center"/>
        <w:rPr>
          <w:b/>
          <w:bCs/>
          <w:sz w:val="28"/>
          <w:szCs w:val="28"/>
        </w:rPr>
      </w:pPr>
      <w:r w:rsidRPr="003007AB">
        <w:rPr>
          <w:b/>
          <w:sz w:val="28"/>
          <w:szCs w:val="28"/>
          <w:lang w:eastAsia="ru-RU"/>
        </w:rPr>
        <w:t xml:space="preserve">РОЗДІЛ </w:t>
      </w:r>
      <w:r w:rsidRPr="003007AB">
        <w:rPr>
          <w:b/>
          <w:bCs/>
          <w:sz w:val="28"/>
          <w:szCs w:val="28"/>
        </w:rPr>
        <w:t>ІV.</w:t>
      </w:r>
      <w:r w:rsidRPr="003007AB">
        <w:rPr>
          <w:b/>
          <w:bCs/>
          <w:spacing w:val="-4"/>
          <w:sz w:val="28"/>
          <w:szCs w:val="28"/>
        </w:rPr>
        <w:t xml:space="preserve"> </w:t>
      </w:r>
      <w:r w:rsidRPr="003007AB">
        <w:rPr>
          <w:b/>
          <w:bCs/>
          <w:sz w:val="28"/>
          <w:szCs w:val="28"/>
        </w:rPr>
        <w:t>УПРАВЛІНСЬКІ</w:t>
      </w:r>
      <w:r w:rsidRPr="003007AB">
        <w:rPr>
          <w:b/>
          <w:bCs/>
          <w:spacing w:val="-3"/>
          <w:sz w:val="28"/>
          <w:szCs w:val="28"/>
        </w:rPr>
        <w:t xml:space="preserve"> </w:t>
      </w:r>
      <w:r w:rsidRPr="003007AB">
        <w:rPr>
          <w:b/>
          <w:bCs/>
          <w:spacing w:val="-2"/>
          <w:sz w:val="28"/>
          <w:szCs w:val="28"/>
        </w:rPr>
        <w:t>ПРОЦЕСИ</w:t>
      </w:r>
    </w:p>
    <w:p w:rsidR="00B60AB9" w:rsidRPr="003007AB" w:rsidRDefault="00A57CD6" w:rsidP="00B60AB9">
      <w:pPr>
        <w:spacing w:line="360" w:lineRule="auto"/>
        <w:ind w:firstLine="567"/>
        <w:jc w:val="both"/>
        <w:textAlignment w:val="top"/>
        <w:rPr>
          <w:sz w:val="28"/>
          <w:szCs w:val="28"/>
          <w:lang w:eastAsia="ru-RU"/>
        </w:rPr>
      </w:pPr>
      <w:r>
        <w:rPr>
          <w:sz w:val="28"/>
          <w:szCs w:val="28"/>
          <w:lang w:eastAsia="ru-RU"/>
        </w:rPr>
        <w:t>Як керівник закладу ліцею</w:t>
      </w:r>
      <w:r w:rsidR="00B60AB9" w:rsidRPr="003007AB">
        <w:rPr>
          <w:sz w:val="28"/>
          <w:szCs w:val="28"/>
          <w:lang w:eastAsia="ru-RU"/>
        </w:rPr>
        <w:t xml:space="preserve"> розумію, що якість освітньої діяльності неможлива без розуміння шляхів розвитку закладу освіти. Цілі розвитку та основні кроки задля їх досягнення формулюються у Концепції розвитку, що містить визначення цінностей, які сповідує заклад.</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 xml:space="preserve">Тому у </w:t>
      </w:r>
      <w:r w:rsidR="00404DC2">
        <w:rPr>
          <w:sz w:val="28"/>
          <w:szCs w:val="28"/>
          <w:lang w:eastAsia="ru-RU"/>
        </w:rPr>
        <w:t>2025</w:t>
      </w:r>
      <w:r w:rsidRPr="003007AB">
        <w:rPr>
          <w:sz w:val="28"/>
          <w:szCs w:val="28"/>
          <w:lang w:eastAsia="ru-RU"/>
        </w:rPr>
        <w:t>-</w:t>
      </w:r>
      <w:r w:rsidR="00404DC2">
        <w:rPr>
          <w:sz w:val="28"/>
          <w:szCs w:val="28"/>
          <w:lang w:eastAsia="ru-RU"/>
        </w:rPr>
        <w:t>2026</w:t>
      </w:r>
      <w:r w:rsidRPr="003007AB">
        <w:rPr>
          <w:sz w:val="28"/>
          <w:szCs w:val="28"/>
          <w:lang w:eastAsia="ru-RU"/>
        </w:rPr>
        <w:t xml:space="preserve"> навчальному році адміністрація закладу освіти разом із педагогами закладу працює над удосконаленням якості освітніх послуг, які надає заклад, вироблення освітньої та наукової стратегії з урахуванням якісних змін у державі.</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 xml:space="preserve">Протягом </w:t>
      </w:r>
      <w:r w:rsidR="00404DC2">
        <w:rPr>
          <w:sz w:val="28"/>
          <w:szCs w:val="28"/>
          <w:lang w:eastAsia="ru-RU"/>
        </w:rPr>
        <w:t>2025</w:t>
      </w:r>
      <w:r w:rsidRPr="003007AB">
        <w:rPr>
          <w:sz w:val="28"/>
          <w:szCs w:val="28"/>
          <w:lang w:eastAsia="ru-RU"/>
        </w:rPr>
        <w:t>-</w:t>
      </w:r>
      <w:r w:rsidR="00404DC2">
        <w:rPr>
          <w:sz w:val="28"/>
          <w:szCs w:val="28"/>
          <w:lang w:eastAsia="ru-RU"/>
        </w:rPr>
        <w:t>2026</w:t>
      </w:r>
      <w:r w:rsidRPr="003007AB">
        <w:rPr>
          <w:sz w:val="28"/>
          <w:szCs w:val="28"/>
          <w:lang w:eastAsia="ru-RU"/>
        </w:rPr>
        <w:t xml:space="preserve"> н. р. заклад освіти працював за освітньою програмою </w:t>
      </w:r>
      <w:r w:rsidR="00404DC2">
        <w:rPr>
          <w:sz w:val="28"/>
          <w:szCs w:val="28"/>
          <w:lang w:eastAsia="ru-RU"/>
        </w:rPr>
        <w:t xml:space="preserve"> та робочим навчальним планом </w:t>
      </w:r>
      <w:r w:rsidRPr="003007AB">
        <w:rPr>
          <w:sz w:val="28"/>
          <w:szCs w:val="28"/>
          <w:lang w:eastAsia="ru-RU"/>
        </w:rPr>
        <w:t xml:space="preserve">(схвалено </w:t>
      </w:r>
      <w:r w:rsidR="00A57CD6">
        <w:rPr>
          <w:sz w:val="28"/>
          <w:szCs w:val="28"/>
          <w:lang w:eastAsia="ru-RU"/>
        </w:rPr>
        <w:t>педагогічною радою, проток</w:t>
      </w:r>
      <w:r w:rsidR="00404DC2">
        <w:rPr>
          <w:sz w:val="28"/>
          <w:szCs w:val="28"/>
          <w:lang w:eastAsia="ru-RU"/>
        </w:rPr>
        <w:t>ол №1 від 28</w:t>
      </w:r>
      <w:r w:rsidRPr="003007AB">
        <w:rPr>
          <w:sz w:val="28"/>
          <w:szCs w:val="28"/>
          <w:lang w:eastAsia="ru-RU"/>
        </w:rPr>
        <w:t>.08.</w:t>
      </w:r>
      <w:r w:rsidR="00404DC2">
        <w:rPr>
          <w:sz w:val="28"/>
          <w:szCs w:val="28"/>
          <w:lang w:eastAsia="ru-RU"/>
        </w:rPr>
        <w:t>2025</w:t>
      </w:r>
      <w:r w:rsidRPr="003007AB">
        <w:rPr>
          <w:sz w:val="28"/>
          <w:szCs w:val="28"/>
          <w:lang w:eastAsia="ru-RU"/>
        </w:rPr>
        <w:t xml:space="preserve"> року)</w:t>
      </w:r>
      <w:r w:rsidR="00404DC2">
        <w:rPr>
          <w:sz w:val="28"/>
          <w:szCs w:val="28"/>
          <w:lang w:eastAsia="ru-RU"/>
        </w:rPr>
        <w:t>.</w:t>
      </w:r>
    </w:p>
    <w:p w:rsidR="00B60AB9" w:rsidRPr="003007AB" w:rsidRDefault="00B60AB9" w:rsidP="00B60AB9">
      <w:pPr>
        <w:spacing w:line="360" w:lineRule="auto"/>
        <w:ind w:firstLine="567"/>
        <w:jc w:val="both"/>
        <w:rPr>
          <w:sz w:val="28"/>
          <w:szCs w:val="28"/>
        </w:rPr>
      </w:pPr>
      <w:r w:rsidRPr="003007AB">
        <w:rPr>
          <w:sz w:val="28"/>
          <w:szCs w:val="28"/>
        </w:rPr>
        <w:t xml:space="preserve">Освітня програма на </w:t>
      </w:r>
      <w:r w:rsidR="00404DC2">
        <w:rPr>
          <w:sz w:val="28"/>
          <w:szCs w:val="28"/>
        </w:rPr>
        <w:t>2025</w:t>
      </w:r>
      <w:r w:rsidRPr="003007AB">
        <w:rPr>
          <w:sz w:val="28"/>
          <w:szCs w:val="28"/>
        </w:rPr>
        <w:t>-</w:t>
      </w:r>
      <w:r w:rsidR="00404DC2">
        <w:rPr>
          <w:sz w:val="28"/>
          <w:szCs w:val="28"/>
        </w:rPr>
        <w:t>2026</w:t>
      </w:r>
      <w:r w:rsidRPr="003007AB">
        <w:rPr>
          <w:sz w:val="28"/>
          <w:szCs w:val="28"/>
        </w:rPr>
        <w:t xml:space="preserve"> навчальний рік складається</w:t>
      </w:r>
      <w:r w:rsidR="00302944">
        <w:rPr>
          <w:sz w:val="28"/>
          <w:szCs w:val="28"/>
        </w:rPr>
        <w:t xml:space="preserve"> відповідно до</w:t>
      </w:r>
      <w:r w:rsidRPr="003007AB">
        <w:rPr>
          <w:sz w:val="28"/>
          <w:szCs w:val="28"/>
        </w:rPr>
        <w:t xml:space="preserve">: </w:t>
      </w:r>
    </w:p>
    <w:p w:rsidR="00404DC2" w:rsidRPr="00B75532" w:rsidRDefault="00404DC2" w:rsidP="00404DC2">
      <w:pPr>
        <w:widowControl/>
        <w:numPr>
          <w:ilvl w:val="0"/>
          <w:numId w:val="25"/>
        </w:numPr>
        <w:tabs>
          <w:tab w:val="left" w:pos="993"/>
          <w:tab w:val="left" w:pos="9540"/>
        </w:tabs>
        <w:autoSpaceDE/>
        <w:spacing w:line="360" w:lineRule="auto"/>
        <w:ind w:left="0" w:firstLine="540"/>
        <w:contextualSpacing/>
        <w:jc w:val="both"/>
        <w:outlineLvl w:val="2"/>
        <w:rPr>
          <w:sz w:val="28"/>
          <w:szCs w:val="28"/>
        </w:rPr>
      </w:pPr>
      <w:r w:rsidRPr="00B75532">
        <w:rPr>
          <w:sz w:val="28"/>
          <w:szCs w:val="28"/>
        </w:rPr>
        <w:t xml:space="preserve">1-4 кл. </w:t>
      </w:r>
      <w:r w:rsidRPr="00B75532">
        <w:rPr>
          <w:sz w:val="28"/>
          <w:szCs w:val="28"/>
        </w:rPr>
        <w:softHyphen/>
        <w:t>– Типові освітні та навчальні програми для 1-2 та 3-4 класів закладів загальної середньої освіти № 743 від 12 серпня 2022 року</w:t>
      </w:r>
    </w:p>
    <w:p w:rsidR="00404DC2" w:rsidRPr="00B75532" w:rsidRDefault="00404DC2" w:rsidP="00404DC2">
      <w:pPr>
        <w:widowControl/>
        <w:numPr>
          <w:ilvl w:val="0"/>
          <w:numId w:val="25"/>
        </w:numPr>
        <w:tabs>
          <w:tab w:val="left" w:pos="993"/>
          <w:tab w:val="left" w:pos="9540"/>
        </w:tabs>
        <w:autoSpaceDE/>
        <w:spacing w:line="360" w:lineRule="auto"/>
        <w:ind w:left="0" w:firstLine="540"/>
        <w:contextualSpacing/>
        <w:jc w:val="both"/>
        <w:outlineLvl w:val="2"/>
        <w:rPr>
          <w:sz w:val="28"/>
          <w:szCs w:val="28"/>
          <w:lang w:eastAsia="uk-UA"/>
        </w:rPr>
      </w:pPr>
      <w:r w:rsidRPr="00B75532">
        <w:rPr>
          <w:sz w:val="28"/>
          <w:szCs w:val="28"/>
        </w:rPr>
        <w:t xml:space="preserve">5-8 кл. – Типова освітня програма для 5-9 класів закладів загальної середньої освіти (наказ МОН </w:t>
      </w:r>
      <w:r w:rsidRPr="00B75532">
        <w:rPr>
          <w:sz w:val="28"/>
          <w:szCs w:val="28"/>
          <w:lang w:eastAsia="uk-UA"/>
        </w:rPr>
        <w:t xml:space="preserve"> № 1120 від 09.08.2024 року)</w:t>
      </w:r>
    </w:p>
    <w:p w:rsidR="00404DC2" w:rsidRPr="00B75532" w:rsidRDefault="00404DC2" w:rsidP="00404DC2">
      <w:pPr>
        <w:widowControl/>
        <w:numPr>
          <w:ilvl w:val="0"/>
          <w:numId w:val="25"/>
        </w:numPr>
        <w:tabs>
          <w:tab w:val="left" w:pos="993"/>
          <w:tab w:val="left" w:pos="9540"/>
        </w:tabs>
        <w:autoSpaceDE/>
        <w:spacing w:line="360" w:lineRule="auto"/>
        <w:ind w:left="0" w:firstLine="540"/>
        <w:contextualSpacing/>
        <w:jc w:val="both"/>
        <w:rPr>
          <w:sz w:val="28"/>
          <w:szCs w:val="28"/>
        </w:rPr>
      </w:pPr>
      <w:r w:rsidRPr="00B75532">
        <w:rPr>
          <w:sz w:val="28"/>
          <w:szCs w:val="28"/>
        </w:rPr>
        <w:t>9 кл. – Наказ МОН України №405 від 20.04.2018 «Про затвердження типової освітньої програми закладів загальної середньої освіти ІІ ступеня» (лише на 2025-2026 н.р.);</w:t>
      </w:r>
    </w:p>
    <w:p w:rsidR="00404DC2" w:rsidRPr="00B75532" w:rsidRDefault="00404DC2" w:rsidP="00404DC2">
      <w:pPr>
        <w:widowControl/>
        <w:numPr>
          <w:ilvl w:val="0"/>
          <w:numId w:val="25"/>
        </w:numPr>
        <w:tabs>
          <w:tab w:val="left" w:pos="993"/>
          <w:tab w:val="left" w:pos="9540"/>
        </w:tabs>
        <w:autoSpaceDE/>
        <w:spacing w:line="360" w:lineRule="auto"/>
        <w:ind w:left="0" w:firstLine="540"/>
        <w:contextualSpacing/>
        <w:jc w:val="both"/>
        <w:rPr>
          <w:color w:val="0070C0"/>
          <w:sz w:val="28"/>
          <w:szCs w:val="28"/>
        </w:rPr>
      </w:pPr>
      <w:r w:rsidRPr="00B75532">
        <w:rPr>
          <w:sz w:val="28"/>
          <w:szCs w:val="28"/>
        </w:rPr>
        <w:t>10-11 кл. – Наказ МОН України №890 від 20.06.2025 “Про внесення змін до типової освітньої програми закладів загальної середньої освіти ІІІ ступеня”</w:t>
      </w:r>
    </w:p>
    <w:p w:rsidR="00B60AB9" w:rsidRPr="003007AB" w:rsidRDefault="00B60AB9" w:rsidP="00B60AB9">
      <w:pPr>
        <w:pStyle w:val="ae"/>
        <w:spacing w:before="0" w:beforeAutospacing="0" w:after="0" w:afterAutospacing="0" w:line="360" w:lineRule="auto"/>
        <w:ind w:firstLine="567"/>
        <w:jc w:val="both"/>
        <w:rPr>
          <w:sz w:val="28"/>
          <w:szCs w:val="28"/>
        </w:rPr>
      </w:pPr>
      <w:r w:rsidRPr="003007AB">
        <w:rPr>
          <w:sz w:val="28"/>
          <w:szCs w:val="28"/>
        </w:rPr>
        <w:t xml:space="preserve">У програмі визначено вимоги до конкретних </w:t>
      </w:r>
      <w:r w:rsidR="00302944">
        <w:rPr>
          <w:sz w:val="28"/>
          <w:szCs w:val="28"/>
        </w:rPr>
        <w:t>очікуваних результатів навчання,</w:t>
      </w:r>
      <w:r w:rsidRPr="003007AB">
        <w:rPr>
          <w:sz w:val="28"/>
          <w:szCs w:val="28"/>
        </w:rPr>
        <w:t xml:space="preserve">  коротко вказано відповідний зміст кожного навчального предмета чи інтегрованого курсу. </w:t>
      </w:r>
    </w:p>
    <w:p w:rsidR="00B60AB9" w:rsidRPr="003007AB" w:rsidRDefault="00B60AB9" w:rsidP="00B60AB9">
      <w:pPr>
        <w:pStyle w:val="a7"/>
        <w:spacing w:line="360" w:lineRule="auto"/>
        <w:ind w:left="0" w:firstLine="567"/>
        <w:jc w:val="both"/>
        <w:rPr>
          <w:sz w:val="28"/>
          <w:szCs w:val="28"/>
        </w:rPr>
      </w:pPr>
      <w:r w:rsidRPr="003007AB">
        <w:rPr>
          <w:sz w:val="28"/>
          <w:szCs w:val="28"/>
        </w:rPr>
        <w:t xml:space="preserve">Освітня програма окреслює рекомендовані підходи до планування й організації закладом єдиного комплексу освітніх компонентів для досягнення </w:t>
      </w:r>
      <w:r w:rsidRPr="003007AB">
        <w:rPr>
          <w:sz w:val="28"/>
          <w:szCs w:val="28"/>
        </w:rPr>
        <w:lastRenderedPageBreak/>
        <w:t>учнями обов’язкових результатів навчання, визначених Державними стандартами.</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Реаліз</w:t>
      </w:r>
      <w:r w:rsidR="00302944">
        <w:rPr>
          <w:sz w:val="28"/>
          <w:szCs w:val="28"/>
          <w:lang w:eastAsia="ru-RU"/>
        </w:rPr>
        <w:t>ація</w:t>
      </w:r>
      <w:r w:rsidRPr="003007AB">
        <w:rPr>
          <w:sz w:val="28"/>
          <w:szCs w:val="28"/>
          <w:lang w:eastAsia="ru-RU"/>
        </w:rPr>
        <w:t xml:space="preserve"> складових навчального плану здійснювалась за програмами, затвердженими Міністерством освіти і науки України. </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Річний план роблений відповідно до Стратегії розвитку та освітньої програми, є основним робочим документом для організації повсякденної діяльності закладу освіти впродовж навчального року та передбачає реалізацію чотирьох основних напрямків роботи внутрішньої системи забезпечення якості освіти, а саме щодо освітнього середовища, системи оцінювання освітньої діяльності учнів, системи педагогічної та управлінської діяльностей. Стратегія розвитку закладу має реалізовуватися через систему планування.</w:t>
      </w:r>
    </w:p>
    <w:p w:rsidR="00B60AB9" w:rsidRPr="003007AB" w:rsidRDefault="00B60AB9" w:rsidP="00B60AB9">
      <w:pPr>
        <w:spacing w:line="360" w:lineRule="auto"/>
        <w:ind w:firstLine="567"/>
        <w:jc w:val="both"/>
        <w:rPr>
          <w:sz w:val="28"/>
          <w:szCs w:val="28"/>
        </w:rPr>
      </w:pPr>
      <w:r w:rsidRPr="003007AB">
        <w:rPr>
          <w:sz w:val="28"/>
          <w:szCs w:val="28"/>
        </w:rPr>
        <w:t>Контрольно-аналітична робота є невід’ємною складовою роботи адміністрації закладу і проводиться з метою надання методичної допомоги педагогічним працівникам.</w:t>
      </w:r>
    </w:p>
    <w:p w:rsidR="00B60AB9" w:rsidRPr="003007AB" w:rsidRDefault="00B60AB9" w:rsidP="00B60AB9">
      <w:pPr>
        <w:spacing w:line="360" w:lineRule="auto"/>
        <w:ind w:firstLine="567"/>
        <w:jc w:val="both"/>
        <w:rPr>
          <w:sz w:val="28"/>
          <w:szCs w:val="28"/>
        </w:rPr>
      </w:pPr>
      <w:r w:rsidRPr="003007AB">
        <w:rPr>
          <w:sz w:val="28"/>
          <w:szCs w:val="28"/>
        </w:rPr>
        <w:t>Згідно плану роботи на рік контролю підлягала робота:</w:t>
      </w:r>
    </w:p>
    <w:p w:rsidR="00B60AB9" w:rsidRPr="003007AB" w:rsidRDefault="00B60AB9" w:rsidP="00B60AB9">
      <w:pPr>
        <w:widowControl/>
        <w:numPr>
          <w:ilvl w:val="0"/>
          <w:numId w:val="20"/>
        </w:numPr>
        <w:autoSpaceDE/>
        <w:autoSpaceDN/>
        <w:spacing w:line="360" w:lineRule="auto"/>
        <w:ind w:left="0" w:firstLine="567"/>
        <w:jc w:val="both"/>
        <w:rPr>
          <w:sz w:val="28"/>
          <w:szCs w:val="28"/>
        </w:rPr>
      </w:pPr>
      <w:r w:rsidRPr="003007AB">
        <w:rPr>
          <w:sz w:val="28"/>
          <w:szCs w:val="28"/>
        </w:rPr>
        <w:t>вчителів, що атестуються;</w:t>
      </w:r>
    </w:p>
    <w:p w:rsidR="00B60AB9" w:rsidRPr="003007AB" w:rsidRDefault="00B60AB9" w:rsidP="00B60AB9">
      <w:pPr>
        <w:widowControl/>
        <w:numPr>
          <w:ilvl w:val="0"/>
          <w:numId w:val="20"/>
        </w:numPr>
        <w:autoSpaceDE/>
        <w:autoSpaceDN/>
        <w:spacing w:line="360" w:lineRule="auto"/>
        <w:ind w:left="0" w:firstLine="567"/>
        <w:jc w:val="both"/>
        <w:rPr>
          <w:sz w:val="28"/>
          <w:szCs w:val="28"/>
        </w:rPr>
      </w:pPr>
      <w:r w:rsidRPr="003007AB">
        <w:rPr>
          <w:sz w:val="28"/>
          <w:szCs w:val="28"/>
        </w:rPr>
        <w:t>стан виховної роботи ;</w:t>
      </w:r>
    </w:p>
    <w:p w:rsidR="00B60AB9" w:rsidRPr="003007AB" w:rsidRDefault="00B60AB9" w:rsidP="00B60AB9">
      <w:pPr>
        <w:widowControl/>
        <w:numPr>
          <w:ilvl w:val="0"/>
          <w:numId w:val="20"/>
        </w:numPr>
        <w:autoSpaceDE/>
        <w:autoSpaceDN/>
        <w:spacing w:line="360" w:lineRule="auto"/>
        <w:ind w:left="0" w:firstLine="567"/>
        <w:jc w:val="both"/>
        <w:rPr>
          <w:sz w:val="28"/>
          <w:szCs w:val="28"/>
        </w:rPr>
      </w:pPr>
      <w:r w:rsidRPr="003007AB">
        <w:rPr>
          <w:sz w:val="28"/>
          <w:szCs w:val="28"/>
        </w:rPr>
        <w:t>стан ведення класних журналів (електронних), особових справ учнів, обліку запису інструкцій з техніки безпеки;</w:t>
      </w:r>
    </w:p>
    <w:p w:rsidR="00B60AB9" w:rsidRPr="003007AB" w:rsidRDefault="00B60AB9" w:rsidP="00B60AB9">
      <w:pPr>
        <w:widowControl/>
        <w:numPr>
          <w:ilvl w:val="0"/>
          <w:numId w:val="20"/>
        </w:numPr>
        <w:autoSpaceDE/>
        <w:autoSpaceDN/>
        <w:spacing w:line="360" w:lineRule="auto"/>
        <w:ind w:left="0" w:firstLine="567"/>
        <w:jc w:val="both"/>
        <w:rPr>
          <w:sz w:val="28"/>
          <w:szCs w:val="28"/>
        </w:rPr>
      </w:pPr>
      <w:r w:rsidRPr="003007AB">
        <w:rPr>
          <w:sz w:val="28"/>
          <w:szCs w:val="28"/>
        </w:rPr>
        <w:t>виконання навчальних програм та планів;</w:t>
      </w:r>
    </w:p>
    <w:p w:rsidR="00B60AB9" w:rsidRPr="003007AB" w:rsidRDefault="00B60AB9" w:rsidP="00B60AB9">
      <w:pPr>
        <w:widowControl/>
        <w:numPr>
          <w:ilvl w:val="0"/>
          <w:numId w:val="20"/>
        </w:numPr>
        <w:autoSpaceDE/>
        <w:autoSpaceDN/>
        <w:spacing w:line="360" w:lineRule="auto"/>
        <w:ind w:left="0" w:firstLine="567"/>
        <w:jc w:val="both"/>
        <w:rPr>
          <w:sz w:val="28"/>
          <w:szCs w:val="28"/>
        </w:rPr>
      </w:pPr>
      <w:r w:rsidRPr="003007AB">
        <w:rPr>
          <w:sz w:val="28"/>
          <w:szCs w:val="28"/>
        </w:rPr>
        <w:t>перевірка навичок читання в початкових класах;</w:t>
      </w:r>
    </w:p>
    <w:p w:rsidR="00B60AB9" w:rsidRPr="003007AB" w:rsidRDefault="00B60AB9" w:rsidP="00B60AB9">
      <w:pPr>
        <w:widowControl/>
        <w:numPr>
          <w:ilvl w:val="0"/>
          <w:numId w:val="20"/>
        </w:numPr>
        <w:autoSpaceDE/>
        <w:autoSpaceDN/>
        <w:spacing w:line="360" w:lineRule="auto"/>
        <w:ind w:left="0" w:firstLine="567"/>
        <w:jc w:val="both"/>
        <w:rPr>
          <w:sz w:val="28"/>
          <w:szCs w:val="28"/>
        </w:rPr>
      </w:pPr>
      <w:r w:rsidRPr="003007AB">
        <w:rPr>
          <w:sz w:val="28"/>
          <w:szCs w:val="28"/>
        </w:rPr>
        <w:t xml:space="preserve">організація повторення навчального матеріалу з </w:t>
      </w:r>
      <w:r w:rsidR="00302944">
        <w:rPr>
          <w:sz w:val="28"/>
          <w:szCs w:val="28"/>
        </w:rPr>
        <w:t>предметів і</w:t>
      </w:r>
      <w:r w:rsidR="000864AC">
        <w:rPr>
          <w:sz w:val="28"/>
          <w:szCs w:val="28"/>
        </w:rPr>
        <w:t>н</w:t>
      </w:r>
      <w:r w:rsidR="00302944">
        <w:rPr>
          <w:sz w:val="28"/>
          <w:szCs w:val="28"/>
        </w:rPr>
        <w:t>варіантної складової.</w:t>
      </w:r>
    </w:p>
    <w:p w:rsidR="00B60AB9" w:rsidRPr="003007AB" w:rsidRDefault="00B60AB9" w:rsidP="00B60AB9">
      <w:pPr>
        <w:spacing w:line="360" w:lineRule="auto"/>
        <w:ind w:firstLine="567"/>
        <w:jc w:val="both"/>
        <w:rPr>
          <w:sz w:val="28"/>
          <w:szCs w:val="28"/>
        </w:rPr>
      </w:pPr>
      <w:r w:rsidRPr="003007AB">
        <w:rPr>
          <w:sz w:val="28"/>
          <w:szCs w:val="28"/>
        </w:rPr>
        <w:t xml:space="preserve">Результати перевірки були висвітлені  в довідках і узагальнені наказами по </w:t>
      </w:r>
      <w:r>
        <w:rPr>
          <w:sz w:val="28"/>
          <w:szCs w:val="28"/>
        </w:rPr>
        <w:t>закладу освіти</w:t>
      </w:r>
      <w:r w:rsidRPr="003007AB">
        <w:rPr>
          <w:sz w:val="28"/>
          <w:szCs w:val="28"/>
        </w:rPr>
        <w:t>, рішеннями нарад при директору, педагогічних рад, донесені до відома вчителів, розроблені шляхи усунення недоліків перевірки.</w:t>
      </w:r>
    </w:p>
    <w:p w:rsidR="00B60AB9" w:rsidRPr="003007AB" w:rsidRDefault="00B60AB9" w:rsidP="00B60AB9">
      <w:pPr>
        <w:spacing w:line="360" w:lineRule="auto"/>
        <w:ind w:firstLine="567"/>
        <w:jc w:val="both"/>
        <w:textAlignment w:val="top"/>
        <w:rPr>
          <w:sz w:val="28"/>
          <w:szCs w:val="28"/>
          <w:lang w:eastAsia="ru-RU"/>
        </w:rPr>
      </w:pPr>
      <w:r w:rsidRPr="003007AB">
        <w:rPr>
          <w:sz w:val="28"/>
          <w:szCs w:val="28"/>
          <w:lang w:eastAsia="ru-RU"/>
        </w:rPr>
        <w:t xml:space="preserve">Для успішної роботи та конструктивної взаємодії здобувачів освіти, їх батьків, педагогічних та інших працівників закладу освіти важливе значення має створення сприятливого психологічного клімату у колективі. Психологічний клімат у ліцеї є визначальним чинником для створення </w:t>
      </w:r>
      <w:r w:rsidRPr="003007AB">
        <w:rPr>
          <w:sz w:val="28"/>
          <w:szCs w:val="28"/>
          <w:lang w:eastAsia="ru-RU"/>
        </w:rPr>
        <w:lastRenderedPageBreak/>
        <w:t xml:space="preserve">комфортних умов для здобувачів освіти та педагогічних працівників.. </w:t>
      </w:r>
    </w:p>
    <w:p w:rsidR="003B04E0" w:rsidRPr="003007AB" w:rsidRDefault="00302944" w:rsidP="003B04E0">
      <w:pPr>
        <w:pStyle w:val="100"/>
        <w:shd w:val="clear" w:color="auto" w:fill="FFFFFF"/>
        <w:spacing w:before="0" w:beforeAutospacing="0" w:after="0" w:afterAutospacing="0" w:line="360" w:lineRule="auto"/>
        <w:jc w:val="both"/>
        <w:rPr>
          <w:color w:val="111111"/>
          <w:sz w:val="28"/>
          <w:szCs w:val="28"/>
        </w:rPr>
      </w:pPr>
      <w:r>
        <w:rPr>
          <w:color w:val="111111"/>
          <w:sz w:val="28"/>
          <w:szCs w:val="28"/>
        </w:rPr>
        <w:t xml:space="preserve">      </w:t>
      </w:r>
      <w:r w:rsidR="000864AC">
        <w:rPr>
          <w:color w:val="111111"/>
          <w:sz w:val="28"/>
          <w:szCs w:val="28"/>
        </w:rPr>
        <w:t>Впродовж  2025-2026</w:t>
      </w:r>
      <w:r w:rsidR="003B04E0" w:rsidRPr="003007AB">
        <w:rPr>
          <w:color w:val="111111"/>
          <w:sz w:val="28"/>
          <w:szCs w:val="28"/>
        </w:rPr>
        <w:t xml:space="preserve"> навчального року педагогічний колектив </w:t>
      </w:r>
      <w:r w:rsidR="003B04E0">
        <w:rPr>
          <w:color w:val="111111"/>
          <w:sz w:val="28"/>
          <w:szCs w:val="28"/>
        </w:rPr>
        <w:t>закладу освіти</w:t>
      </w:r>
      <w:r w:rsidR="003B04E0" w:rsidRPr="003007AB">
        <w:rPr>
          <w:color w:val="111111"/>
          <w:sz w:val="28"/>
          <w:szCs w:val="28"/>
        </w:rPr>
        <w:t xml:space="preserve"> вів активну громадську діяльність. </w:t>
      </w:r>
      <w:r w:rsidR="003B04E0">
        <w:rPr>
          <w:color w:val="111111"/>
          <w:sz w:val="28"/>
          <w:szCs w:val="28"/>
        </w:rPr>
        <w:t>Учні, в</w:t>
      </w:r>
      <w:r w:rsidR="003B04E0" w:rsidRPr="003007AB">
        <w:rPr>
          <w:color w:val="111111"/>
          <w:sz w:val="28"/>
          <w:szCs w:val="28"/>
        </w:rPr>
        <w:t>чителі і технічний персонал допомагали у формуванні продовольчих наборів, сприяли у зборі коштів для підтримки ЗСУ, а також брали активну у</w:t>
      </w:r>
      <w:r>
        <w:rPr>
          <w:color w:val="111111"/>
          <w:sz w:val="28"/>
          <w:szCs w:val="28"/>
        </w:rPr>
        <w:t>часть у волонтерських роботах.</w:t>
      </w:r>
    </w:p>
    <w:p w:rsidR="003B04E0" w:rsidRPr="003007AB" w:rsidRDefault="00302944" w:rsidP="00302944">
      <w:pPr>
        <w:pStyle w:val="100"/>
        <w:shd w:val="clear" w:color="auto" w:fill="FFFFFF"/>
        <w:spacing w:before="0" w:beforeAutospacing="0" w:after="0" w:afterAutospacing="0" w:line="360" w:lineRule="auto"/>
        <w:jc w:val="both"/>
        <w:rPr>
          <w:color w:val="111111"/>
          <w:sz w:val="28"/>
          <w:szCs w:val="28"/>
        </w:rPr>
      </w:pPr>
      <w:r>
        <w:rPr>
          <w:sz w:val="28"/>
          <w:szCs w:val="28"/>
          <w:lang w:eastAsia="en-US"/>
        </w:rPr>
        <w:t xml:space="preserve">      </w:t>
      </w:r>
      <w:r w:rsidR="003B04E0" w:rsidRPr="003007AB">
        <w:rPr>
          <w:sz w:val="28"/>
          <w:szCs w:val="28"/>
        </w:rPr>
        <w:t>Важливими принципами, які сприяють довірі з боку громадськості, підвищують якість управління та забезпечують доступність інформації для всіх зацікавлених сторін є прозорість та інформаційна відкритість закладу.</w:t>
      </w:r>
    </w:p>
    <w:p w:rsidR="00B516B4" w:rsidRDefault="00B516B4" w:rsidP="00B516B4">
      <w:pPr>
        <w:pStyle w:val="ac"/>
        <w:spacing w:line="360" w:lineRule="auto"/>
        <w:ind w:left="0"/>
        <w:rPr>
          <w:sz w:val="28"/>
          <w:szCs w:val="28"/>
        </w:rPr>
      </w:pPr>
      <w:r>
        <w:rPr>
          <w:color w:val="000000" w:themeColor="text1"/>
          <w:sz w:val="28"/>
          <w:szCs w:val="28"/>
          <w:lang w:eastAsia="uk-UA"/>
        </w:rPr>
        <w:t xml:space="preserve">      </w:t>
      </w:r>
      <w:r w:rsidR="003B04E0" w:rsidRPr="0055362C">
        <w:rPr>
          <w:color w:val="000000" w:themeColor="text1"/>
          <w:sz w:val="28"/>
          <w:szCs w:val="28"/>
          <w:lang w:eastAsia="uk-UA"/>
        </w:rPr>
        <w:t xml:space="preserve">Шпилівський ліцей </w:t>
      </w:r>
      <w:r w:rsidR="003B04E0" w:rsidRPr="003007AB">
        <w:rPr>
          <w:sz w:val="28"/>
          <w:szCs w:val="28"/>
        </w:rPr>
        <w:t>активно вп</w:t>
      </w:r>
      <w:r>
        <w:rPr>
          <w:sz w:val="28"/>
          <w:szCs w:val="28"/>
        </w:rPr>
        <w:t xml:space="preserve">роваджує політику прозорості та </w:t>
      </w:r>
      <w:r w:rsidR="003B04E0" w:rsidRPr="003007AB">
        <w:rPr>
          <w:sz w:val="28"/>
          <w:szCs w:val="28"/>
        </w:rPr>
        <w:t xml:space="preserve">відкритості, забезпечуючи доступ громадськості до інформації про свою діяльність. </w:t>
      </w:r>
    </w:p>
    <w:p w:rsidR="00B516B4" w:rsidRPr="00B516B4" w:rsidRDefault="00B516B4" w:rsidP="000864AC">
      <w:pPr>
        <w:pStyle w:val="ac"/>
        <w:spacing w:line="360" w:lineRule="auto"/>
        <w:ind w:left="0" w:firstLine="180"/>
        <w:jc w:val="center"/>
        <w:rPr>
          <w:sz w:val="28"/>
          <w:szCs w:val="28"/>
          <w:u w:val="single"/>
        </w:rPr>
      </w:pPr>
      <w:r w:rsidRPr="00B516B4">
        <w:rPr>
          <w:bCs/>
          <w:sz w:val="28"/>
          <w:szCs w:val="28"/>
          <w:u w:val="single"/>
        </w:rPr>
        <w:t>Фінансова прозорість</w:t>
      </w:r>
    </w:p>
    <w:p w:rsidR="00B516B4" w:rsidRDefault="00B516B4" w:rsidP="00B516B4">
      <w:pPr>
        <w:pStyle w:val="ac"/>
        <w:spacing w:line="360" w:lineRule="auto"/>
        <w:ind w:left="0"/>
        <w:rPr>
          <w:bCs/>
          <w:sz w:val="28"/>
          <w:szCs w:val="28"/>
        </w:rPr>
      </w:pPr>
      <w:r>
        <w:rPr>
          <w:bCs/>
          <w:sz w:val="28"/>
          <w:szCs w:val="28"/>
        </w:rPr>
        <w:t xml:space="preserve">       </w:t>
      </w:r>
      <w:r w:rsidRPr="00B516B4">
        <w:rPr>
          <w:bCs/>
          <w:sz w:val="28"/>
          <w:szCs w:val="28"/>
        </w:rPr>
        <w:t>Завдяки постійній фінансовій підтримці товариства “Фауна” у нашому ліцеї було зроблено ремонт на початку навчального року та підтримка приміщення  протягом року, придбано фарбу, полову дошку, лаги для підлоги, розхідні матеріали, фарбу для принтерів, навчальні матеріали, засоби гігієни, засоби чистоти та інші потрібні речі для покращення умов навчання та виховання у ліцеї.</w:t>
      </w:r>
      <w:r>
        <w:rPr>
          <w:sz w:val="28"/>
          <w:szCs w:val="28"/>
        </w:rPr>
        <w:t xml:space="preserve"> </w:t>
      </w:r>
      <w:r w:rsidRPr="00B516B4">
        <w:rPr>
          <w:bCs/>
          <w:sz w:val="28"/>
          <w:szCs w:val="28"/>
        </w:rPr>
        <w:t>Щиро дякуємо за постійну підтримку ліцею!</w:t>
      </w:r>
    </w:p>
    <w:p w:rsidR="003B04E0" w:rsidRPr="003007AB" w:rsidRDefault="003B04E0" w:rsidP="003B04E0">
      <w:pPr>
        <w:pStyle w:val="ac"/>
        <w:spacing w:line="360" w:lineRule="auto"/>
        <w:ind w:left="0" w:firstLine="567"/>
        <w:rPr>
          <w:sz w:val="28"/>
          <w:szCs w:val="28"/>
        </w:rPr>
      </w:pPr>
      <w:r w:rsidRPr="003007AB">
        <w:rPr>
          <w:sz w:val="28"/>
          <w:szCs w:val="28"/>
        </w:rPr>
        <w:t xml:space="preserve">Наш заклад </w:t>
      </w:r>
      <w:r w:rsidRPr="003007AB">
        <w:rPr>
          <w:sz w:val="28"/>
          <w:szCs w:val="28"/>
          <w:lang w:eastAsia="uk-UA"/>
        </w:rPr>
        <w:t xml:space="preserve">має офіційний веб-сайт </w:t>
      </w:r>
      <w:hyperlink r:id="rId10" w:history="1">
        <w:r w:rsidRPr="003B04E0">
          <w:rPr>
            <w:rStyle w:val="af7"/>
            <w:sz w:val="28"/>
            <w:szCs w:val="28"/>
            <w:lang w:eastAsia="uk-UA"/>
          </w:rPr>
          <w:t>https://lyceumshpyli.mozellosite.com/</w:t>
        </w:r>
      </w:hyperlink>
      <w:r>
        <w:rPr>
          <w:sz w:val="28"/>
          <w:szCs w:val="28"/>
          <w:lang w:eastAsia="uk-UA"/>
        </w:rPr>
        <w:t xml:space="preserve"> , </w:t>
      </w:r>
      <w:r w:rsidRPr="003007AB">
        <w:rPr>
          <w:sz w:val="28"/>
          <w:szCs w:val="28"/>
          <w:lang w:eastAsia="uk-UA"/>
        </w:rPr>
        <w:t>де регулярно оновлюється інформація про:</w:t>
      </w:r>
    </w:p>
    <w:p w:rsidR="003B04E0" w:rsidRPr="003007AB" w:rsidRDefault="003B04E0" w:rsidP="003B04E0">
      <w:pPr>
        <w:widowControl/>
        <w:numPr>
          <w:ilvl w:val="0"/>
          <w:numId w:val="12"/>
        </w:numPr>
        <w:autoSpaceDE/>
        <w:autoSpaceDN/>
        <w:spacing w:line="360" w:lineRule="auto"/>
        <w:ind w:left="0" w:firstLine="567"/>
        <w:jc w:val="both"/>
        <w:rPr>
          <w:sz w:val="28"/>
          <w:szCs w:val="28"/>
          <w:lang w:eastAsia="uk-UA"/>
        </w:rPr>
      </w:pPr>
      <w:r w:rsidRPr="003007AB">
        <w:rPr>
          <w:sz w:val="28"/>
          <w:szCs w:val="28"/>
          <w:lang w:eastAsia="uk-UA"/>
        </w:rPr>
        <w:t>навчальний процес,</w:t>
      </w:r>
    </w:p>
    <w:p w:rsidR="003B04E0" w:rsidRPr="003007AB" w:rsidRDefault="003B04E0" w:rsidP="003B04E0">
      <w:pPr>
        <w:widowControl/>
        <w:numPr>
          <w:ilvl w:val="0"/>
          <w:numId w:val="12"/>
        </w:numPr>
        <w:autoSpaceDE/>
        <w:autoSpaceDN/>
        <w:spacing w:line="360" w:lineRule="auto"/>
        <w:ind w:left="0" w:firstLine="567"/>
        <w:jc w:val="both"/>
        <w:rPr>
          <w:sz w:val="28"/>
          <w:szCs w:val="28"/>
          <w:lang w:eastAsia="uk-UA"/>
        </w:rPr>
      </w:pPr>
      <w:r w:rsidRPr="003007AB">
        <w:rPr>
          <w:sz w:val="28"/>
          <w:szCs w:val="28"/>
          <w:lang w:eastAsia="uk-UA"/>
        </w:rPr>
        <w:t>педагогічний склад,</w:t>
      </w:r>
    </w:p>
    <w:p w:rsidR="003B04E0" w:rsidRPr="003007AB" w:rsidRDefault="003B04E0" w:rsidP="003B04E0">
      <w:pPr>
        <w:widowControl/>
        <w:numPr>
          <w:ilvl w:val="0"/>
          <w:numId w:val="12"/>
        </w:numPr>
        <w:autoSpaceDE/>
        <w:autoSpaceDN/>
        <w:spacing w:line="360" w:lineRule="auto"/>
        <w:ind w:left="0" w:firstLine="567"/>
        <w:jc w:val="both"/>
        <w:rPr>
          <w:sz w:val="28"/>
          <w:szCs w:val="28"/>
          <w:lang w:eastAsia="uk-UA"/>
        </w:rPr>
      </w:pPr>
      <w:r w:rsidRPr="003007AB">
        <w:rPr>
          <w:sz w:val="28"/>
          <w:szCs w:val="28"/>
          <w:lang w:eastAsia="uk-UA"/>
        </w:rPr>
        <w:t>освітні програми та розклад занять,</w:t>
      </w:r>
    </w:p>
    <w:p w:rsidR="003B04E0" w:rsidRPr="003007AB" w:rsidRDefault="003B04E0" w:rsidP="003B04E0">
      <w:pPr>
        <w:widowControl/>
        <w:numPr>
          <w:ilvl w:val="0"/>
          <w:numId w:val="12"/>
        </w:numPr>
        <w:autoSpaceDE/>
        <w:autoSpaceDN/>
        <w:spacing w:line="360" w:lineRule="auto"/>
        <w:ind w:left="0" w:firstLine="567"/>
        <w:jc w:val="both"/>
        <w:rPr>
          <w:sz w:val="28"/>
          <w:szCs w:val="28"/>
          <w:lang w:eastAsia="uk-UA"/>
        </w:rPr>
      </w:pPr>
      <w:r w:rsidRPr="003007AB">
        <w:rPr>
          <w:sz w:val="28"/>
          <w:szCs w:val="28"/>
          <w:lang w:eastAsia="uk-UA"/>
        </w:rPr>
        <w:t>вступні правила та конкурси.</w:t>
      </w:r>
    </w:p>
    <w:p w:rsidR="003B04E0" w:rsidRPr="003007AB" w:rsidRDefault="003B04E0" w:rsidP="003B04E0">
      <w:pPr>
        <w:widowControl/>
        <w:autoSpaceDE/>
        <w:autoSpaceDN/>
        <w:spacing w:line="360" w:lineRule="auto"/>
        <w:ind w:firstLine="567"/>
        <w:jc w:val="both"/>
        <w:rPr>
          <w:sz w:val="28"/>
          <w:szCs w:val="28"/>
          <w:lang w:eastAsia="uk-UA"/>
        </w:rPr>
      </w:pPr>
      <w:r w:rsidRPr="003007AB">
        <w:rPr>
          <w:sz w:val="28"/>
          <w:szCs w:val="28"/>
          <w:lang w:eastAsia="uk-UA"/>
        </w:rPr>
        <w:t xml:space="preserve">Також працює офіційна сторінка у соціальних мережах, де висвітлюються новини, досягнення учнів та заходи </w:t>
      </w:r>
      <w:r>
        <w:rPr>
          <w:sz w:val="28"/>
          <w:szCs w:val="28"/>
          <w:lang w:eastAsia="uk-UA"/>
        </w:rPr>
        <w:t>закладу освіти</w:t>
      </w:r>
      <w:r w:rsidRPr="003007AB">
        <w:rPr>
          <w:sz w:val="28"/>
          <w:szCs w:val="28"/>
          <w:lang w:eastAsia="uk-UA"/>
        </w:rPr>
        <w:t xml:space="preserve">. </w:t>
      </w:r>
      <w:hyperlink r:id="rId11" w:history="1">
        <w:r w:rsidRPr="003B04E0">
          <w:rPr>
            <w:rStyle w:val="af7"/>
            <w:sz w:val="28"/>
            <w:szCs w:val="28"/>
            <w:lang w:eastAsia="uk-UA"/>
          </w:rPr>
          <w:t>https://www.facebook.com/groups/734865154681079/?ref=share</w:t>
        </w:r>
      </w:hyperlink>
      <w:r w:rsidRPr="003007AB">
        <w:rPr>
          <w:sz w:val="28"/>
          <w:szCs w:val="28"/>
          <w:lang w:eastAsia="uk-UA"/>
        </w:rPr>
        <w:t>.</w:t>
      </w:r>
    </w:p>
    <w:p w:rsidR="003B04E0" w:rsidRPr="003007AB" w:rsidRDefault="003B04E0" w:rsidP="003B04E0">
      <w:pPr>
        <w:widowControl/>
        <w:autoSpaceDE/>
        <w:autoSpaceDN/>
        <w:spacing w:line="360" w:lineRule="auto"/>
        <w:ind w:firstLine="567"/>
        <w:jc w:val="both"/>
        <w:rPr>
          <w:sz w:val="28"/>
          <w:szCs w:val="28"/>
          <w:lang w:eastAsia="uk-UA"/>
        </w:rPr>
      </w:pPr>
      <w:r w:rsidRPr="003007AB">
        <w:rPr>
          <w:sz w:val="28"/>
          <w:szCs w:val="28"/>
          <w:lang w:eastAsia="uk-UA"/>
        </w:rPr>
        <w:t>Ми підтримуємо активний діалог з батьками та учнями через:</w:t>
      </w:r>
    </w:p>
    <w:p w:rsidR="003B04E0" w:rsidRPr="003007AB" w:rsidRDefault="003B04E0" w:rsidP="003B04E0">
      <w:pPr>
        <w:widowControl/>
        <w:numPr>
          <w:ilvl w:val="0"/>
          <w:numId w:val="14"/>
        </w:numPr>
        <w:autoSpaceDE/>
        <w:autoSpaceDN/>
        <w:spacing w:line="360" w:lineRule="auto"/>
        <w:ind w:left="0" w:firstLine="567"/>
        <w:jc w:val="both"/>
        <w:rPr>
          <w:sz w:val="28"/>
          <w:szCs w:val="28"/>
          <w:lang w:eastAsia="uk-UA"/>
        </w:rPr>
      </w:pPr>
      <w:r w:rsidRPr="003007AB">
        <w:rPr>
          <w:sz w:val="28"/>
          <w:szCs w:val="28"/>
          <w:lang w:eastAsia="uk-UA"/>
        </w:rPr>
        <w:t>регулярні зустрічі з адміністрацією,</w:t>
      </w:r>
    </w:p>
    <w:p w:rsidR="003B04E0" w:rsidRPr="003007AB" w:rsidRDefault="003B04E0" w:rsidP="003B04E0">
      <w:pPr>
        <w:widowControl/>
        <w:numPr>
          <w:ilvl w:val="0"/>
          <w:numId w:val="14"/>
        </w:numPr>
        <w:autoSpaceDE/>
        <w:autoSpaceDN/>
        <w:spacing w:line="360" w:lineRule="auto"/>
        <w:ind w:left="0" w:firstLine="567"/>
        <w:jc w:val="both"/>
        <w:rPr>
          <w:sz w:val="28"/>
          <w:szCs w:val="28"/>
          <w:lang w:eastAsia="uk-UA"/>
        </w:rPr>
      </w:pPr>
      <w:r w:rsidRPr="003007AB">
        <w:rPr>
          <w:sz w:val="28"/>
          <w:szCs w:val="28"/>
          <w:lang w:eastAsia="uk-UA"/>
        </w:rPr>
        <w:t>проведення батьківських з</w:t>
      </w:r>
      <w:r w:rsidR="00B516B4">
        <w:rPr>
          <w:sz w:val="28"/>
          <w:szCs w:val="28"/>
          <w:lang w:eastAsia="uk-UA"/>
        </w:rPr>
        <w:t>борів та громадських обговорень.</w:t>
      </w:r>
    </w:p>
    <w:p w:rsidR="003B04E0" w:rsidRPr="003007AB" w:rsidRDefault="003B04E0" w:rsidP="003B04E0">
      <w:pPr>
        <w:widowControl/>
        <w:autoSpaceDE/>
        <w:autoSpaceDN/>
        <w:spacing w:line="360" w:lineRule="auto"/>
        <w:ind w:firstLine="567"/>
        <w:jc w:val="both"/>
        <w:outlineLvl w:val="3"/>
        <w:rPr>
          <w:b/>
          <w:bCs/>
          <w:sz w:val="28"/>
          <w:szCs w:val="28"/>
          <w:lang w:eastAsia="uk-UA"/>
        </w:rPr>
      </w:pPr>
      <w:r w:rsidRPr="003007AB">
        <w:rPr>
          <w:sz w:val="28"/>
          <w:szCs w:val="28"/>
          <w:lang w:eastAsia="uk-UA"/>
        </w:rPr>
        <w:t>Ліцей дотримується вимог законодавства щодо прозорості, зокрема:</w:t>
      </w:r>
    </w:p>
    <w:p w:rsidR="003B04E0" w:rsidRPr="003007AB" w:rsidRDefault="003B04E0" w:rsidP="003B04E0">
      <w:pPr>
        <w:widowControl/>
        <w:numPr>
          <w:ilvl w:val="0"/>
          <w:numId w:val="15"/>
        </w:numPr>
        <w:autoSpaceDE/>
        <w:autoSpaceDN/>
        <w:spacing w:line="360" w:lineRule="auto"/>
        <w:ind w:left="0" w:firstLine="567"/>
        <w:jc w:val="both"/>
        <w:rPr>
          <w:sz w:val="28"/>
          <w:szCs w:val="28"/>
          <w:lang w:eastAsia="uk-UA"/>
        </w:rPr>
      </w:pPr>
      <w:r w:rsidRPr="003007AB">
        <w:rPr>
          <w:sz w:val="28"/>
          <w:szCs w:val="28"/>
          <w:lang w:eastAsia="uk-UA"/>
        </w:rPr>
        <w:lastRenderedPageBreak/>
        <w:t>Закону України "Про доступ до публічної інформації",</w:t>
      </w:r>
    </w:p>
    <w:p w:rsidR="003B04E0" w:rsidRPr="003007AB" w:rsidRDefault="003B04E0" w:rsidP="003B04E0">
      <w:pPr>
        <w:widowControl/>
        <w:numPr>
          <w:ilvl w:val="0"/>
          <w:numId w:val="15"/>
        </w:numPr>
        <w:autoSpaceDE/>
        <w:autoSpaceDN/>
        <w:spacing w:line="360" w:lineRule="auto"/>
        <w:ind w:left="0" w:firstLine="567"/>
        <w:jc w:val="both"/>
        <w:rPr>
          <w:sz w:val="28"/>
          <w:szCs w:val="28"/>
          <w:lang w:eastAsia="uk-UA"/>
        </w:rPr>
      </w:pPr>
      <w:r w:rsidRPr="003007AB">
        <w:rPr>
          <w:sz w:val="28"/>
          <w:szCs w:val="28"/>
          <w:lang w:eastAsia="uk-UA"/>
        </w:rPr>
        <w:t>Закону "Про освіту",</w:t>
      </w:r>
    </w:p>
    <w:p w:rsidR="003B04E0" w:rsidRPr="003007AB" w:rsidRDefault="003B04E0" w:rsidP="003B04E0">
      <w:pPr>
        <w:widowControl/>
        <w:numPr>
          <w:ilvl w:val="0"/>
          <w:numId w:val="15"/>
        </w:numPr>
        <w:autoSpaceDE/>
        <w:autoSpaceDN/>
        <w:spacing w:line="360" w:lineRule="auto"/>
        <w:ind w:left="0" w:firstLine="567"/>
        <w:jc w:val="both"/>
        <w:rPr>
          <w:sz w:val="28"/>
          <w:szCs w:val="28"/>
          <w:lang w:eastAsia="uk-UA"/>
        </w:rPr>
      </w:pPr>
      <w:r w:rsidRPr="003007AB">
        <w:rPr>
          <w:sz w:val="28"/>
          <w:szCs w:val="28"/>
          <w:lang w:eastAsia="uk-UA"/>
        </w:rPr>
        <w:t>стандартів захисту персональних даних.</w:t>
      </w:r>
    </w:p>
    <w:p w:rsidR="003B04E0" w:rsidRPr="003007AB" w:rsidRDefault="000864AC" w:rsidP="003B04E0">
      <w:pPr>
        <w:widowControl/>
        <w:autoSpaceDE/>
        <w:autoSpaceDN/>
        <w:spacing w:line="360" w:lineRule="auto"/>
        <w:ind w:firstLine="567"/>
        <w:jc w:val="both"/>
        <w:rPr>
          <w:sz w:val="28"/>
          <w:szCs w:val="28"/>
          <w:lang w:eastAsia="uk-UA"/>
        </w:rPr>
      </w:pPr>
      <w:r>
        <w:rPr>
          <w:sz w:val="28"/>
          <w:szCs w:val="28"/>
          <w:lang w:eastAsia="uk-UA"/>
        </w:rPr>
        <w:t>2025-2026</w:t>
      </w:r>
      <w:r w:rsidR="00B516B4">
        <w:rPr>
          <w:sz w:val="28"/>
          <w:szCs w:val="28"/>
          <w:lang w:eastAsia="uk-UA"/>
        </w:rPr>
        <w:t>н.р.</w:t>
      </w:r>
      <w:r w:rsidR="003B04E0" w:rsidRPr="003007AB">
        <w:rPr>
          <w:sz w:val="28"/>
          <w:szCs w:val="28"/>
          <w:lang w:eastAsia="uk-UA"/>
        </w:rPr>
        <w:t xml:space="preserve"> став важливим етапом у розвитку нашого закладу освіти. Ми досягли значних успіхів у навчальній, виховній та інноваційній діяльності, впровадили нові підходи до викладання, забезпечили якісну комунікацію з батьківською громадою та активно розвивали матеріально-технічну базу.</w:t>
      </w:r>
    </w:p>
    <w:p w:rsidR="003B04E0" w:rsidRPr="003007AB" w:rsidRDefault="003B04E0" w:rsidP="003B04E0">
      <w:pPr>
        <w:widowControl/>
        <w:autoSpaceDE/>
        <w:autoSpaceDN/>
        <w:spacing w:line="360" w:lineRule="auto"/>
        <w:ind w:firstLine="567"/>
        <w:jc w:val="both"/>
        <w:rPr>
          <w:sz w:val="28"/>
          <w:szCs w:val="28"/>
          <w:lang w:eastAsia="uk-UA"/>
        </w:rPr>
      </w:pPr>
      <w:r w:rsidRPr="003007AB">
        <w:rPr>
          <w:sz w:val="28"/>
          <w:szCs w:val="28"/>
          <w:lang w:eastAsia="uk-UA"/>
        </w:rPr>
        <w:t>Проте освітній процес – це безперервний розвиток, який вимагає нових ідей, стратегій та рішень. Попереду – новий навчальний рік, який ставить перед нами ще більш амбітні цілі. Виходячи з аналізу досягнень та викликів минулого року, ми визначили ключові напрями роботи на 2025-2026 навчальний рік.</w:t>
      </w:r>
    </w:p>
    <w:p w:rsidR="003B04E0" w:rsidRPr="003007AB" w:rsidRDefault="003B04E0" w:rsidP="003B04E0">
      <w:pPr>
        <w:pStyle w:val="ac"/>
        <w:spacing w:line="360" w:lineRule="auto"/>
        <w:ind w:left="0" w:firstLine="567"/>
        <w:rPr>
          <w:sz w:val="28"/>
          <w:szCs w:val="28"/>
        </w:rPr>
      </w:pPr>
      <w:r w:rsidRPr="003007AB">
        <w:rPr>
          <w:sz w:val="28"/>
          <w:szCs w:val="28"/>
        </w:rPr>
        <w:t>ГОЛОВНІ ЗАВДАННЯ</w:t>
      </w:r>
      <w:r w:rsidR="000864AC">
        <w:rPr>
          <w:sz w:val="28"/>
          <w:szCs w:val="28"/>
        </w:rPr>
        <w:t xml:space="preserve"> ПЕДАГОГІЧНОГО КОЛЕКТИВУ НА 2026-2027</w:t>
      </w:r>
      <w:r w:rsidRPr="003007AB">
        <w:rPr>
          <w:sz w:val="28"/>
          <w:szCs w:val="28"/>
        </w:rPr>
        <w:t xml:space="preserve"> Н.Р.:</w:t>
      </w:r>
    </w:p>
    <w:p w:rsidR="003B04E0" w:rsidRPr="003007AB" w:rsidRDefault="003B04E0" w:rsidP="003B04E0">
      <w:pPr>
        <w:pStyle w:val="100"/>
        <w:shd w:val="clear" w:color="auto" w:fill="FFFFFF"/>
        <w:spacing w:before="0" w:beforeAutospacing="0" w:after="0" w:afterAutospacing="0" w:line="360" w:lineRule="auto"/>
        <w:ind w:firstLine="567"/>
        <w:jc w:val="both"/>
        <w:rPr>
          <w:sz w:val="28"/>
          <w:szCs w:val="28"/>
        </w:rPr>
      </w:pPr>
      <w:r w:rsidRPr="003007AB">
        <w:rPr>
          <w:sz w:val="28"/>
          <w:szCs w:val="28"/>
        </w:rPr>
        <w:t>1. Забезпечити систему роботи з адаптації та інтеграції здобувачів освіти до освітнього процесу.</w:t>
      </w:r>
    </w:p>
    <w:p w:rsidR="003B04E0" w:rsidRPr="003007AB" w:rsidRDefault="003B04E0" w:rsidP="003B04E0">
      <w:pPr>
        <w:pStyle w:val="100"/>
        <w:shd w:val="clear" w:color="auto" w:fill="FFFFFF"/>
        <w:spacing w:before="0" w:beforeAutospacing="0" w:after="0" w:afterAutospacing="0" w:line="360" w:lineRule="auto"/>
        <w:ind w:firstLine="567"/>
        <w:jc w:val="both"/>
        <w:rPr>
          <w:sz w:val="28"/>
          <w:szCs w:val="28"/>
        </w:rPr>
      </w:pPr>
      <w:r w:rsidRPr="003007AB">
        <w:rPr>
          <w:sz w:val="28"/>
          <w:szCs w:val="28"/>
        </w:rPr>
        <w:t>2. Розвивати критичне мислення учнів.</w:t>
      </w:r>
    </w:p>
    <w:p w:rsidR="003B04E0" w:rsidRPr="003007AB" w:rsidRDefault="000864AC" w:rsidP="003B04E0">
      <w:pPr>
        <w:pStyle w:val="100"/>
        <w:shd w:val="clear" w:color="auto" w:fill="FFFFFF"/>
        <w:spacing w:before="0" w:beforeAutospacing="0" w:after="0" w:afterAutospacing="0" w:line="360" w:lineRule="auto"/>
        <w:ind w:firstLine="567"/>
        <w:jc w:val="both"/>
        <w:rPr>
          <w:sz w:val="28"/>
          <w:szCs w:val="28"/>
        </w:rPr>
      </w:pPr>
      <w:r>
        <w:rPr>
          <w:sz w:val="28"/>
          <w:szCs w:val="28"/>
        </w:rPr>
        <w:t>3.</w:t>
      </w:r>
      <w:r w:rsidR="003B04E0" w:rsidRPr="003007AB">
        <w:rPr>
          <w:sz w:val="28"/>
          <w:szCs w:val="28"/>
        </w:rPr>
        <w:t>Урізноманітнювати форми роботи використання вчителями для впровадження формувального оцінювання в освітньому процесі.</w:t>
      </w:r>
    </w:p>
    <w:p w:rsidR="003B04E0" w:rsidRPr="003007AB" w:rsidRDefault="003B04E0" w:rsidP="003B04E0">
      <w:pPr>
        <w:pStyle w:val="100"/>
        <w:shd w:val="clear" w:color="auto" w:fill="FFFFFF"/>
        <w:spacing w:before="0" w:beforeAutospacing="0" w:after="0" w:afterAutospacing="0" w:line="360" w:lineRule="auto"/>
        <w:ind w:firstLine="567"/>
        <w:jc w:val="both"/>
        <w:rPr>
          <w:sz w:val="28"/>
          <w:szCs w:val="28"/>
        </w:rPr>
      </w:pPr>
      <w:r w:rsidRPr="003007AB">
        <w:rPr>
          <w:sz w:val="28"/>
          <w:szCs w:val="28"/>
        </w:rPr>
        <w:t>4. Вчителям під час проведення навчальних занять здійснювати наскрізний процес виховання, поєднувати виховний процес із формуванням ключових компетентностей та наскрізних умінь учнів, акцентувати увагу на:</w:t>
      </w:r>
    </w:p>
    <w:p w:rsidR="003B04E0" w:rsidRPr="003007AB" w:rsidRDefault="003B04E0" w:rsidP="003B04E0">
      <w:pPr>
        <w:pStyle w:val="100"/>
        <w:shd w:val="clear" w:color="auto" w:fill="FFFFFF"/>
        <w:spacing w:before="0" w:beforeAutospacing="0" w:after="0" w:afterAutospacing="0" w:line="360" w:lineRule="auto"/>
        <w:ind w:firstLine="567"/>
        <w:jc w:val="both"/>
        <w:rPr>
          <w:sz w:val="28"/>
          <w:szCs w:val="28"/>
        </w:rPr>
      </w:pPr>
      <w:r w:rsidRPr="003007AB">
        <w:rPr>
          <w:sz w:val="28"/>
          <w:szCs w:val="28"/>
        </w:rPr>
        <w:t>-повагу гідності, прав і свобод людини;</w:t>
      </w:r>
    </w:p>
    <w:p w:rsidR="003B04E0" w:rsidRPr="003007AB" w:rsidRDefault="003B04E0" w:rsidP="003B04E0">
      <w:pPr>
        <w:pStyle w:val="100"/>
        <w:shd w:val="clear" w:color="auto" w:fill="FFFFFF"/>
        <w:spacing w:before="0" w:beforeAutospacing="0" w:after="0" w:afterAutospacing="0" w:line="360" w:lineRule="auto"/>
        <w:ind w:firstLine="567"/>
        <w:jc w:val="both"/>
        <w:rPr>
          <w:sz w:val="28"/>
          <w:szCs w:val="28"/>
        </w:rPr>
      </w:pPr>
      <w:r w:rsidRPr="003007AB">
        <w:rPr>
          <w:sz w:val="28"/>
          <w:szCs w:val="28"/>
        </w:rPr>
        <w:t>-морально-етичне виховання;</w:t>
      </w:r>
    </w:p>
    <w:p w:rsidR="003B04E0" w:rsidRPr="003007AB" w:rsidRDefault="003B04E0" w:rsidP="003B04E0">
      <w:pPr>
        <w:pStyle w:val="100"/>
        <w:shd w:val="clear" w:color="auto" w:fill="FFFFFF"/>
        <w:spacing w:before="0" w:beforeAutospacing="0" w:after="0" w:afterAutospacing="0" w:line="360" w:lineRule="auto"/>
        <w:ind w:firstLine="567"/>
        <w:jc w:val="both"/>
        <w:rPr>
          <w:sz w:val="28"/>
          <w:szCs w:val="28"/>
        </w:rPr>
      </w:pPr>
      <w:r w:rsidRPr="003007AB">
        <w:rPr>
          <w:sz w:val="28"/>
          <w:szCs w:val="28"/>
        </w:rPr>
        <w:t>-розвиток громадянської свідомості та відповідальності;</w:t>
      </w:r>
    </w:p>
    <w:p w:rsidR="003B04E0" w:rsidRPr="003007AB" w:rsidRDefault="003B04E0" w:rsidP="003B04E0">
      <w:pPr>
        <w:pStyle w:val="100"/>
        <w:shd w:val="clear" w:color="auto" w:fill="FFFFFF"/>
        <w:spacing w:before="0" w:beforeAutospacing="0" w:after="0" w:afterAutospacing="0" w:line="360" w:lineRule="auto"/>
        <w:ind w:firstLine="567"/>
        <w:jc w:val="both"/>
        <w:rPr>
          <w:sz w:val="28"/>
          <w:szCs w:val="28"/>
        </w:rPr>
      </w:pPr>
      <w:r w:rsidRPr="003007AB">
        <w:rPr>
          <w:sz w:val="28"/>
          <w:szCs w:val="28"/>
        </w:rPr>
        <w:t>-розвиток навичок критичного мислення;</w:t>
      </w:r>
    </w:p>
    <w:p w:rsidR="003B04E0" w:rsidRPr="003007AB" w:rsidRDefault="003B04E0" w:rsidP="003B04E0">
      <w:pPr>
        <w:pStyle w:val="100"/>
        <w:shd w:val="clear" w:color="auto" w:fill="FFFFFF"/>
        <w:spacing w:before="0" w:beforeAutospacing="0" w:after="0" w:afterAutospacing="0" w:line="360" w:lineRule="auto"/>
        <w:ind w:firstLine="567"/>
        <w:jc w:val="both"/>
        <w:rPr>
          <w:sz w:val="28"/>
          <w:szCs w:val="28"/>
        </w:rPr>
      </w:pPr>
      <w:r w:rsidRPr="003007AB">
        <w:rPr>
          <w:sz w:val="28"/>
          <w:szCs w:val="28"/>
        </w:rPr>
        <w:t>-розвиток навичок співпраці та командної роботи;</w:t>
      </w:r>
    </w:p>
    <w:p w:rsidR="003B04E0" w:rsidRPr="003007AB" w:rsidRDefault="003B04E0" w:rsidP="003B04E0">
      <w:pPr>
        <w:pStyle w:val="100"/>
        <w:shd w:val="clear" w:color="auto" w:fill="FFFFFF"/>
        <w:spacing w:before="0" w:beforeAutospacing="0" w:after="0" w:afterAutospacing="0" w:line="360" w:lineRule="auto"/>
        <w:ind w:firstLine="567"/>
        <w:jc w:val="both"/>
        <w:rPr>
          <w:color w:val="111111"/>
          <w:sz w:val="28"/>
          <w:szCs w:val="28"/>
        </w:rPr>
      </w:pPr>
      <w:r w:rsidRPr="003007AB">
        <w:rPr>
          <w:color w:val="111111"/>
          <w:sz w:val="28"/>
          <w:szCs w:val="28"/>
        </w:rPr>
        <w:t>– формування здорового та екологічного способу життя.</w:t>
      </w:r>
    </w:p>
    <w:p w:rsidR="003B04E0" w:rsidRPr="003007AB" w:rsidRDefault="003B04E0" w:rsidP="003B04E0">
      <w:pPr>
        <w:pStyle w:val="100"/>
        <w:shd w:val="clear" w:color="auto" w:fill="FFFFFF"/>
        <w:spacing w:before="0" w:beforeAutospacing="0" w:after="0" w:afterAutospacing="0" w:line="360" w:lineRule="auto"/>
        <w:ind w:firstLine="567"/>
        <w:jc w:val="both"/>
        <w:rPr>
          <w:color w:val="111111"/>
          <w:sz w:val="28"/>
          <w:szCs w:val="28"/>
        </w:rPr>
      </w:pPr>
      <w:r w:rsidRPr="003007AB">
        <w:rPr>
          <w:color w:val="111111"/>
          <w:sz w:val="28"/>
          <w:szCs w:val="28"/>
        </w:rPr>
        <w:t>5. Вдосконалювати професійні компетентності для роботи в умовах дистанційного та змішаного навчання.</w:t>
      </w:r>
    </w:p>
    <w:p w:rsidR="003B04E0" w:rsidRDefault="003B04E0" w:rsidP="003B04E0">
      <w:pPr>
        <w:pStyle w:val="100"/>
        <w:shd w:val="clear" w:color="auto" w:fill="FFFFFF"/>
        <w:spacing w:before="0" w:beforeAutospacing="0" w:after="0" w:afterAutospacing="0" w:line="360" w:lineRule="auto"/>
        <w:ind w:firstLine="567"/>
        <w:jc w:val="both"/>
        <w:rPr>
          <w:sz w:val="28"/>
          <w:szCs w:val="28"/>
        </w:rPr>
      </w:pPr>
      <w:r w:rsidRPr="003007AB">
        <w:rPr>
          <w:color w:val="111111"/>
          <w:sz w:val="28"/>
          <w:szCs w:val="28"/>
        </w:rPr>
        <w:lastRenderedPageBreak/>
        <w:t>6. Враховувати під час атестації та моніторингів педагогічної діяльності педагогічних працівників відповідність професійному стандарту вчителя</w:t>
      </w:r>
      <w:r>
        <w:rPr>
          <w:color w:val="111111"/>
          <w:sz w:val="28"/>
          <w:szCs w:val="28"/>
        </w:rPr>
        <w:t xml:space="preserve">. </w:t>
      </w:r>
      <w:r w:rsidRPr="003007AB">
        <w:rPr>
          <w:color w:val="111111"/>
          <w:sz w:val="28"/>
          <w:szCs w:val="28"/>
        </w:rPr>
        <w:t>Сподіваюся, що набутий нами досвід розв’язання освітніх проблем</w:t>
      </w:r>
      <w:r>
        <w:rPr>
          <w:color w:val="111111"/>
          <w:sz w:val="28"/>
          <w:szCs w:val="28"/>
        </w:rPr>
        <w:t xml:space="preserve"> </w:t>
      </w:r>
      <w:r w:rsidRPr="003007AB">
        <w:rPr>
          <w:color w:val="111111"/>
          <w:sz w:val="28"/>
          <w:szCs w:val="28"/>
        </w:rPr>
        <w:t>забезпечить успішну практичну реалізацію завдань і викликів, які стоять перед наш</w:t>
      </w:r>
      <w:r>
        <w:rPr>
          <w:color w:val="111111"/>
          <w:sz w:val="28"/>
          <w:szCs w:val="28"/>
        </w:rPr>
        <w:t>им закладом освіти.</w:t>
      </w:r>
      <w:r w:rsidRPr="00A47293">
        <w:rPr>
          <w:sz w:val="28"/>
          <w:szCs w:val="28"/>
        </w:rPr>
        <w:t xml:space="preserve"> </w:t>
      </w:r>
    </w:p>
    <w:p w:rsidR="00D03AFB" w:rsidRPr="00D03AFB" w:rsidRDefault="00D03AFB" w:rsidP="00D03AFB">
      <w:pPr>
        <w:pStyle w:val="100"/>
        <w:shd w:val="clear" w:color="auto" w:fill="FFFFFF"/>
        <w:spacing w:before="0" w:beforeAutospacing="0" w:after="0" w:afterAutospacing="0" w:line="360" w:lineRule="auto"/>
        <w:ind w:firstLine="567"/>
        <w:jc w:val="both"/>
        <w:rPr>
          <w:sz w:val="28"/>
          <w:szCs w:val="28"/>
        </w:rPr>
      </w:pPr>
      <w:r w:rsidRPr="00D03AFB">
        <w:rPr>
          <w:bCs/>
          <w:sz w:val="28"/>
          <w:szCs w:val="28"/>
        </w:rPr>
        <w:t xml:space="preserve">Проблеми </w:t>
      </w:r>
      <w:r>
        <w:rPr>
          <w:bCs/>
          <w:sz w:val="28"/>
          <w:szCs w:val="28"/>
        </w:rPr>
        <w:t xml:space="preserve">нашого </w:t>
      </w:r>
    </w:p>
    <w:p w:rsidR="00D03AFB" w:rsidRPr="00D03AFB" w:rsidRDefault="00D03AFB" w:rsidP="00D03AFB">
      <w:pPr>
        <w:pStyle w:val="100"/>
        <w:shd w:val="clear" w:color="auto" w:fill="FFFFFF"/>
        <w:spacing w:before="0" w:beforeAutospacing="0" w:after="0" w:afterAutospacing="0" w:line="360" w:lineRule="auto"/>
        <w:ind w:firstLine="567"/>
        <w:jc w:val="both"/>
        <w:rPr>
          <w:sz w:val="28"/>
          <w:szCs w:val="28"/>
        </w:rPr>
      </w:pPr>
      <w:r w:rsidRPr="00D03AFB">
        <w:rPr>
          <w:bCs/>
          <w:sz w:val="28"/>
          <w:szCs w:val="28"/>
        </w:rPr>
        <w:t>1. Мала кількість учнів.</w:t>
      </w:r>
    </w:p>
    <w:p w:rsidR="00D03AFB" w:rsidRPr="00D03AFB" w:rsidRDefault="00D03AFB" w:rsidP="00D03AFB">
      <w:pPr>
        <w:pStyle w:val="100"/>
        <w:shd w:val="clear" w:color="auto" w:fill="FFFFFF"/>
        <w:spacing w:before="0" w:beforeAutospacing="0" w:after="0" w:afterAutospacing="0" w:line="360" w:lineRule="auto"/>
        <w:ind w:firstLine="567"/>
        <w:jc w:val="both"/>
        <w:rPr>
          <w:sz w:val="28"/>
          <w:szCs w:val="28"/>
        </w:rPr>
      </w:pPr>
      <w:r w:rsidRPr="00D03AFB">
        <w:rPr>
          <w:bCs/>
          <w:sz w:val="28"/>
          <w:szCs w:val="28"/>
        </w:rPr>
        <w:t>2. Дооблаштування укриття.</w:t>
      </w:r>
    </w:p>
    <w:p w:rsidR="00D03AFB" w:rsidRPr="00D03AFB" w:rsidRDefault="00D03AFB" w:rsidP="00D03AFB">
      <w:pPr>
        <w:pStyle w:val="100"/>
        <w:shd w:val="clear" w:color="auto" w:fill="FFFFFF"/>
        <w:spacing w:before="0" w:beforeAutospacing="0" w:after="0" w:afterAutospacing="0" w:line="360" w:lineRule="auto"/>
        <w:ind w:firstLine="567"/>
        <w:jc w:val="both"/>
        <w:rPr>
          <w:sz w:val="28"/>
          <w:szCs w:val="28"/>
        </w:rPr>
      </w:pPr>
      <w:r w:rsidRPr="00D03AFB">
        <w:rPr>
          <w:bCs/>
          <w:sz w:val="28"/>
          <w:szCs w:val="28"/>
        </w:rPr>
        <w:t>3. Заміна ділянок підлоги у приміщенні ліцею.</w:t>
      </w:r>
    </w:p>
    <w:p w:rsidR="00D03AFB" w:rsidRPr="00D03AFB" w:rsidRDefault="00D03AFB" w:rsidP="00D03AFB">
      <w:pPr>
        <w:pStyle w:val="100"/>
        <w:shd w:val="clear" w:color="auto" w:fill="FFFFFF"/>
        <w:spacing w:before="0" w:beforeAutospacing="0" w:after="0" w:afterAutospacing="0" w:line="360" w:lineRule="auto"/>
        <w:ind w:firstLine="567"/>
        <w:jc w:val="both"/>
        <w:rPr>
          <w:sz w:val="28"/>
          <w:szCs w:val="28"/>
        </w:rPr>
      </w:pPr>
      <w:r w:rsidRPr="00D03AFB">
        <w:rPr>
          <w:bCs/>
          <w:sz w:val="28"/>
          <w:szCs w:val="28"/>
        </w:rPr>
        <w:t>4. Дашок над вхідними дверима.</w:t>
      </w:r>
    </w:p>
    <w:p w:rsidR="00D03AFB" w:rsidRPr="00D03AFB" w:rsidRDefault="00D03AFB" w:rsidP="00D03AFB">
      <w:pPr>
        <w:pStyle w:val="100"/>
        <w:shd w:val="clear" w:color="auto" w:fill="FFFFFF"/>
        <w:spacing w:before="0" w:beforeAutospacing="0" w:after="0" w:afterAutospacing="0" w:line="360" w:lineRule="auto"/>
        <w:ind w:firstLine="567"/>
        <w:jc w:val="both"/>
        <w:rPr>
          <w:sz w:val="28"/>
          <w:szCs w:val="28"/>
        </w:rPr>
      </w:pPr>
      <w:r w:rsidRPr="00D03AFB">
        <w:rPr>
          <w:bCs/>
          <w:sz w:val="28"/>
          <w:szCs w:val="28"/>
        </w:rPr>
        <w:t>5. Обладнання комп</w:t>
      </w:r>
      <w:r w:rsidRPr="00D03AFB">
        <w:rPr>
          <w:bCs/>
          <w:sz w:val="28"/>
          <w:szCs w:val="28"/>
          <w:lang w:val="ru-RU"/>
        </w:rPr>
        <w:t>’</w:t>
      </w:r>
      <w:r>
        <w:rPr>
          <w:bCs/>
          <w:sz w:val="28"/>
          <w:szCs w:val="28"/>
        </w:rPr>
        <w:t>ют</w:t>
      </w:r>
      <w:r w:rsidRPr="00D03AFB">
        <w:rPr>
          <w:bCs/>
          <w:sz w:val="28"/>
          <w:szCs w:val="28"/>
        </w:rPr>
        <w:t>ерного класу.</w:t>
      </w:r>
    </w:p>
    <w:p w:rsidR="00D03AFB" w:rsidRPr="00D03AFB" w:rsidRDefault="00D03AFB" w:rsidP="00D03AFB">
      <w:pPr>
        <w:pStyle w:val="100"/>
        <w:shd w:val="clear" w:color="auto" w:fill="FFFFFF"/>
        <w:spacing w:before="0" w:beforeAutospacing="0" w:after="0" w:afterAutospacing="0" w:line="360" w:lineRule="auto"/>
        <w:ind w:firstLine="567"/>
        <w:jc w:val="both"/>
        <w:rPr>
          <w:sz w:val="28"/>
          <w:szCs w:val="28"/>
        </w:rPr>
      </w:pPr>
      <w:r w:rsidRPr="00D03AFB">
        <w:rPr>
          <w:bCs/>
          <w:sz w:val="28"/>
          <w:szCs w:val="28"/>
        </w:rPr>
        <w:t>6.Дообладнання кабінетів НУШ середньої школи.</w:t>
      </w:r>
    </w:p>
    <w:p w:rsidR="00D03AFB" w:rsidRDefault="00D03AFB" w:rsidP="00D03AFB">
      <w:pPr>
        <w:pStyle w:val="100"/>
        <w:shd w:val="clear" w:color="auto" w:fill="FFFFFF"/>
        <w:spacing w:before="0" w:beforeAutospacing="0" w:after="0" w:afterAutospacing="0" w:line="360" w:lineRule="auto"/>
        <w:ind w:firstLine="567"/>
        <w:jc w:val="both"/>
        <w:rPr>
          <w:bCs/>
          <w:sz w:val="28"/>
          <w:szCs w:val="28"/>
        </w:rPr>
      </w:pPr>
      <w:r w:rsidRPr="00D03AFB">
        <w:rPr>
          <w:bCs/>
          <w:sz w:val="28"/>
          <w:szCs w:val="28"/>
        </w:rPr>
        <w:t>7.Огорожа території ліцею.</w:t>
      </w:r>
    </w:p>
    <w:p w:rsidR="00D03AFB" w:rsidRPr="00D03AFB" w:rsidRDefault="00D03AFB" w:rsidP="00D03AFB">
      <w:pPr>
        <w:pStyle w:val="100"/>
        <w:shd w:val="clear" w:color="auto" w:fill="FFFFFF"/>
        <w:spacing w:before="0" w:beforeAutospacing="0" w:after="0" w:afterAutospacing="0" w:line="360" w:lineRule="auto"/>
        <w:ind w:firstLine="567"/>
        <w:jc w:val="both"/>
        <w:rPr>
          <w:bCs/>
          <w:sz w:val="28"/>
          <w:szCs w:val="28"/>
        </w:rPr>
      </w:pPr>
      <w:r w:rsidRPr="00D03AFB">
        <w:rPr>
          <w:bCs/>
          <w:sz w:val="28"/>
          <w:szCs w:val="28"/>
        </w:rPr>
        <w:t xml:space="preserve">Щиро дякую всім за співпрацю: </w:t>
      </w:r>
    </w:p>
    <w:p w:rsidR="00D03AFB" w:rsidRPr="00D03AFB" w:rsidRDefault="00D03AFB" w:rsidP="00D03AFB">
      <w:pPr>
        <w:pStyle w:val="100"/>
        <w:shd w:val="clear" w:color="auto" w:fill="FFFFFF"/>
        <w:spacing w:before="0" w:beforeAutospacing="0" w:after="0" w:afterAutospacing="0" w:line="360" w:lineRule="auto"/>
        <w:ind w:firstLine="567"/>
        <w:jc w:val="both"/>
        <w:rPr>
          <w:bCs/>
          <w:sz w:val="28"/>
          <w:szCs w:val="28"/>
        </w:rPr>
      </w:pPr>
      <w:r w:rsidRPr="00D03AFB">
        <w:rPr>
          <w:bCs/>
          <w:sz w:val="28"/>
          <w:szCs w:val="28"/>
        </w:rPr>
        <w:t>відділу освіти – за розуміння наших проблем та допомогу;</w:t>
      </w:r>
    </w:p>
    <w:p w:rsidR="00D03AFB" w:rsidRPr="00D03AFB" w:rsidRDefault="00D03AFB" w:rsidP="00D03AFB">
      <w:pPr>
        <w:pStyle w:val="100"/>
        <w:shd w:val="clear" w:color="auto" w:fill="FFFFFF"/>
        <w:spacing w:before="0" w:beforeAutospacing="0" w:after="0" w:afterAutospacing="0" w:line="360" w:lineRule="auto"/>
        <w:ind w:firstLine="567"/>
        <w:jc w:val="both"/>
        <w:rPr>
          <w:bCs/>
          <w:sz w:val="28"/>
          <w:szCs w:val="28"/>
        </w:rPr>
      </w:pPr>
      <w:r w:rsidRPr="00D03AFB">
        <w:rPr>
          <w:bCs/>
          <w:sz w:val="28"/>
          <w:szCs w:val="28"/>
        </w:rPr>
        <w:t xml:space="preserve">учням – за бажання вчитися, </w:t>
      </w:r>
    </w:p>
    <w:p w:rsidR="00D03AFB" w:rsidRPr="00D03AFB" w:rsidRDefault="00D03AFB" w:rsidP="00D03AFB">
      <w:pPr>
        <w:pStyle w:val="100"/>
        <w:shd w:val="clear" w:color="auto" w:fill="FFFFFF"/>
        <w:spacing w:before="0" w:beforeAutospacing="0" w:after="0" w:afterAutospacing="0" w:line="360" w:lineRule="auto"/>
        <w:ind w:firstLine="567"/>
        <w:jc w:val="both"/>
        <w:rPr>
          <w:bCs/>
          <w:sz w:val="28"/>
          <w:szCs w:val="28"/>
        </w:rPr>
      </w:pPr>
      <w:r w:rsidRPr="00D03AFB">
        <w:rPr>
          <w:bCs/>
          <w:sz w:val="28"/>
          <w:szCs w:val="28"/>
        </w:rPr>
        <w:t xml:space="preserve">учителям — за творчість, за любов до своєї професії; </w:t>
      </w:r>
    </w:p>
    <w:p w:rsidR="00D03AFB" w:rsidRPr="00D03AFB" w:rsidRDefault="00D03AFB" w:rsidP="00D03AFB">
      <w:pPr>
        <w:pStyle w:val="100"/>
        <w:shd w:val="clear" w:color="auto" w:fill="FFFFFF"/>
        <w:spacing w:before="0" w:beforeAutospacing="0" w:after="0" w:afterAutospacing="0" w:line="360" w:lineRule="auto"/>
        <w:ind w:firstLine="567"/>
        <w:jc w:val="both"/>
        <w:rPr>
          <w:bCs/>
          <w:sz w:val="28"/>
          <w:szCs w:val="28"/>
        </w:rPr>
      </w:pPr>
      <w:r w:rsidRPr="00D03AFB">
        <w:rPr>
          <w:bCs/>
          <w:sz w:val="28"/>
          <w:szCs w:val="28"/>
        </w:rPr>
        <w:t>батькам — за допомогу, розуміння,</w:t>
      </w:r>
      <w:r>
        <w:rPr>
          <w:bCs/>
          <w:sz w:val="28"/>
          <w:szCs w:val="28"/>
        </w:rPr>
        <w:t xml:space="preserve"> </w:t>
      </w:r>
      <w:r w:rsidRPr="00D03AFB">
        <w:rPr>
          <w:bCs/>
          <w:sz w:val="28"/>
          <w:szCs w:val="28"/>
        </w:rPr>
        <w:t xml:space="preserve">підтримку і сподіваюсь на подальшу </w:t>
      </w:r>
      <w:r>
        <w:rPr>
          <w:bCs/>
          <w:sz w:val="28"/>
          <w:szCs w:val="28"/>
        </w:rPr>
        <w:t xml:space="preserve">          </w:t>
      </w:r>
      <w:r w:rsidRPr="00D03AFB">
        <w:rPr>
          <w:bCs/>
          <w:sz w:val="28"/>
          <w:szCs w:val="28"/>
        </w:rPr>
        <w:t xml:space="preserve">плідну співпрацю; </w:t>
      </w:r>
    </w:p>
    <w:p w:rsidR="003B04E0" w:rsidRDefault="00D03AFB" w:rsidP="00794C53">
      <w:pPr>
        <w:pStyle w:val="100"/>
        <w:shd w:val="clear" w:color="auto" w:fill="FFFFFF"/>
        <w:spacing w:before="0" w:beforeAutospacing="0" w:after="0" w:afterAutospacing="0" w:line="360" w:lineRule="auto"/>
        <w:ind w:firstLine="567"/>
        <w:jc w:val="both"/>
        <w:rPr>
          <w:bCs/>
          <w:sz w:val="28"/>
          <w:szCs w:val="28"/>
        </w:rPr>
      </w:pPr>
      <w:r>
        <w:rPr>
          <w:bCs/>
          <w:sz w:val="28"/>
          <w:szCs w:val="28"/>
        </w:rPr>
        <w:t>технічному персоналу</w:t>
      </w:r>
      <w:r w:rsidRPr="00D03AFB">
        <w:rPr>
          <w:bCs/>
          <w:sz w:val="28"/>
          <w:szCs w:val="28"/>
        </w:rPr>
        <w:t xml:space="preserve"> — за їх щоденну працю, за </w:t>
      </w:r>
      <w:r>
        <w:rPr>
          <w:bCs/>
          <w:sz w:val="28"/>
          <w:szCs w:val="28"/>
        </w:rPr>
        <w:t>чистоту в ліцеї та на території</w:t>
      </w:r>
      <w:r w:rsidR="00794C53">
        <w:rPr>
          <w:bCs/>
          <w:sz w:val="28"/>
          <w:szCs w:val="28"/>
        </w:rPr>
        <w:t>.</w:t>
      </w:r>
    </w:p>
    <w:p w:rsidR="00794C53" w:rsidRPr="00A47293" w:rsidRDefault="00794C53" w:rsidP="00794C53">
      <w:pPr>
        <w:pStyle w:val="200"/>
        <w:shd w:val="clear" w:color="auto" w:fill="FFFFFF"/>
        <w:spacing w:before="0" w:beforeAutospacing="0" w:after="0" w:afterAutospacing="0" w:line="360" w:lineRule="auto"/>
        <w:ind w:firstLine="567"/>
        <w:jc w:val="both"/>
        <w:rPr>
          <w:color w:val="111111"/>
          <w:sz w:val="28"/>
          <w:szCs w:val="28"/>
        </w:rPr>
      </w:pPr>
      <w:r w:rsidRPr="00A47293">
        <w:rPr>
          <w:color w:val="111111"/>
          <w:sz w:val="28"/>
          <w:szCs w:val="28"/>
        </w:rPr>
        <w:t>Сподіваюся, що набутий нами досвід розв’язання освітніх проблем забезпечить успішну практичну реалізацію завдань і викликів, які ст</w:t>
      </w:r>
      <w:r>
        <w:rPr>
          <w:color w:val="111111"/>
          <w:sz w:val="28"/>
          <w:szCs w:val="28"/>
        </w:rPr>
        <w:t>оять перед нашим ліцеєм</w:t>
      </w:r>
      <w:r w:rsidRPr="00A47293">
        <w:rPr>
          <w:color w:val="111111"/>
          <w:sz w:val="28"/>
          <w:szCs w:val="28"/>
        </w:rPr>
        <w:t>.</w:t>
      </w:r>
    </w:p>
    <w:p w:rsidR="00794C53" w:rsidRPr="00794C53" w:rsidRDefault="00794C53" w:rsidP="00794C53">
      <w:pPr>
        <w:pStyle w:val="200"/>
        <w:shd w:val="clear" w:color="auto" w:fill="FFFFFF"/>
        <w:spacing w:before="0" w:beforeAutospacing="0" w:after="0" w:afterAutospacing="0" w:line="360" w:lineRule="auto"/>
        <w:ind w:firstLine="567"/>
        <w:rPr>
          <w:color w:val="111111"/>
          <w:sz w:val="28"/>
          <w:szCs w:val="28"/>
        </w:rPr>
        <w:sectPr w:rsidR="00794C53" w:rsidRPr="00794C53" w:rsidSect="00231057">
          <w:footerReference w:type="default" r:id="rId12"/>
          <w:pgSz w:w="11910" w:h="16840"/>
          <w:pgMar w:top="850" w:right="850" w:bottom="850" w:left="1417" w:header="708" w:footer="708" w:gutter="0"/>
          <w:cols w:space="720"/>
          <w:titlePg/>
          <w:docGrid w:linePitch="299"/>
        </w:sectPr>
      </w:pPr>
      <w:r>
        <w:rPr>
          <w:color w:val="111111"/>
          <w:sz w:val="28"/>
          <w:szCs w:val="28"/>
        </w:rPr>
        <w:t xml:space="preserve">Бажаю усім  </w:t>
      </w:r>
      <w:r w:rsidRPr="00A47293">
        <w:rPr>
          <w:color w:val="111111"/>
          <w:sz w:val="28"/>
          <w:szCs w:val="28"/>
        </w:rPr>
        <w:t xml:space="preserve"> миру </w:t>
      </w:r>
      <w:r>
        <w:rPr>
          <w:color w:val="111111"/>
          <w:sz w:val="28"/>
          <w:szCs w:val="28"/>
        </w:rPr>
        <w:t xml:space="preserve">   </w:t>
      </w:r>
      <w:r w:rsidRPr="00A47293">
        <w:rPr>
          <w:color w:val="111111"/>
          <w:sz w:val="28"/>
          <w:szCs w:val="28"/>
        </w:rPr>
        <w:t>і</w:t>
      </w:r>
      <w:r>
        <w:rPr>
          <w:color w:val="111111"/>
          <w:sz w:val="28"/>
          <w:szCs w:val="28"/>
        </w:rPr>
        <w:t xml:space="preserve">   </w:t>
      </w:r>
      <w:r w:rsidRPr="00A47293">
        <w:rPr>
          <w:color w:val="111111"/>
          <w:sz w:val="28"/>
          <w:szCs w:val="28"/>
        </w:rPr>
        <w:t xml:space="preserve"> душевного</w:t>
      </w:r>
      <w:r>
        <w:rPr>
          <w:color w:val="111111"/>
          <w:sz w:val="28"/>
          <w:szCs w:val="28"/>
        </w:rPr>
        <w:t xml:space="preserve">  </w:t>
      </w:r>
      <w:r w:rsidRPr="00A47293">
        <w:rPr>
          <w:color w:val="111111"/>
          <w:sz w:val="28"/>
          <w:szCs w:val="28"/>
        </w:rPr>
        <w:t xml:space="preserve"> спокою, </w:t>
      </w:r>
      <w:r>
        <w:rPr>
          <w:color w:val="111111"/>
          <w:sz w:val="28"/>
          <w:szCs w:val="28"/>
        </w:rPr>
        <w:t xml:space="preserve">   </w:t>
      </w:r>
      <w:r w:rsidRPr="00A47293">
        <w:rPr>
          <w:color w:val="111111"/>
          <w:sz w:val="28"/>
          <w:szCs w:val="28"/>
        </w:rPr>
        <w:t>міцного</w:t>
      </w:r>
      <w:r>
        <w:rPr>
          <w:color w:val="111111"/>
          <w:sz w:val="28"/>
          <w:szCs w:val="28"/>
        </w:rPr>
        <w:t xml:space="preserve">   </w:t>
      </w:r>
      <w:r w:rsidRPr="00A47293">
        <w:rPr>
          <w:color w:val="111111"/>
          <w:sz w:val="28"/>
          <w:szCs w:val="28"/>
        </w:rPr>
        <w:t xml:space="preserve"> здоров’я, </w:t>
      </w:r>
      <w:r>
        <w:rPr>
          <w:color w:val="111111"/>
          <w:sz w:val="28"/>
          <w:szCs w:val="28"/>
        </w:rPr>
        <w:t xml:space="preserve">   щастя, </w:t>
      </w:r>
      <w:r w:rsidRPr="00A47293">
        <w:rPr>
          <w:color w:val="111111"/>
          <w:sz w:val="28"/>
          <w:szCs w:val="28"/>
        </w:rPr>
        <w:t>бл</w:t>
      </w:r>
      <w:r>
        <w:rPr>
          <w:color w:val="111111"/>
          <w:sz w:val="28"/>
          <w:szCs w:val="28"/>
        </w:rPr>
        <w:t>агополуччя, творчих здобутків,</w:t>
      </w:r>
      <w:r w:rsidR="000864AC">
        <w:rPr>
          <w:color w:val="111111"/>
          <w:sz w:val="28"/>
          <w:szCs w:val="28"/>
        </w:rPr>
        <w:t xml:space="preserve"> перемоги і миру рідній Україні.</w:t>
      </w:r>
    </w:p>
    <w:p w:rsidR="00473739" w:rsidRDefault="00473739" w:rsidP="00A26239">
      <w:bookmarkStart w:id="0" w:name="_GoBack"/>
      <w:bookmarkEnd w:id="0"/>
    </w:p>
    <w:sectPr w:rsidR="00473739" w:rsidSect="00231057">
      <w:pgSz w:w="11910" w:h="16840"/>
      <w:pgMar w:top="850" w:right="850" w:bottom="850" w:left="1417"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8C7" w:rsidRDefault="00CB58C7">
      <w:r>
        <w:separator/>
      </w:r>
    </w:p>
  </w:endnote>
  <w:endnote w:type="continuationSeparator" w:id="0">
    <w:p w:rsidR="00CB58C7" w:rsidRDefault="00CB5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830998"/>
      <w:docPartObj>
        <w:docPartGallery w:val="Page Numbers (Bottom of Page)"/>
        <w:docPartUnique/>
      </w:docPartObj>
    </w:sdtPr>
    <w:sdtContent>
      <w:p w:rsidR="00D77324" w:rsidRDefault="00D77324">
        <w:pPr>
          <w:pStyle w:val="af3"/>
          <w:jc w:val="right"/>
        </w:pPr>
        <w:r>
          <w:fldChar w:fldCharType="begin"/>
        </w:r>
        <w:r>
          <w:instrText>PAGE   \* MERGEFORMAT</w:instrText>
        </w:r>
        <w:r>
          <w:fldChar w:fldCharType="separate"/>
        </w:r>
        <w:r w:rsidR="00567ADE">
          <w:rPr>
            <w:noProof/>
          </w:rPr>
          <w:t>33</w:t>
        </w:r>
        <w:r>
          <w:fldChar w:fldCharType="end"/>
        </w:r>
      </w:p>
    </w:sdtContent>
  </w:sdt>
  <w:p w:rsidR="00D77324" w:rsidRDefault="00D7732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8C7" w:rsidRDefault="00CB58C7">
      <w:r>
        <w:separator/>
      </w:r>
    </w:p>
  </w:footnote>
  <w:footnote w:type="continuationSeparator" w:id="0">
    <w:p w:rsidR="00CB58C7" w:rsidRDefault="00CB58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31563"/>
    <w:multiLevelType w:val="hybridMultilevel"/>
    <w:tmpl w:val="8B747C66"/>
    <w:lvl w:ilvl="0" w:tplc="E2B842A2">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0B9F171C"/>
    <w:multiLevelType w:val="multilevel"/>
    <w:tmpl w:val="7D9E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507659"/>
    <w:multiLevelType w:val="hybridMultilevel"/>
    <w:tmpl w:val="20B8866A"/>
    <w:lvl w:ilvl="0" w:tplc="E96C679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186D31E9"/>
    <w:multiLevelType w:val="multilevel"/>
    <w:tmpl w:val="29E49136"/>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6028F2"/>
    <w:multiLevelType w:val="multilevel"/>
    <w:tmpl w:val="FF3C2FB8"/>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C54407"/>
    <w:multiLevelType w:val="hybridMultilevel"/>
    <w:tmpl w:val="89587434"/>
    <w:lvl w:ilvl="0" w:tplc="8100800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1EC65983"/>
    <w:multiLevelType w:val="hybridMultilevel"/>
    <w:tmpl w:val="74EE4302"/>
    <w:lvl w:ilvl="0" w:tplc="001A531C">
      <w:start w:val="1"/>
      <w:numFmt w:val="bullet"/>
      <w:lvlText w:val=""/>
      <w:lvlJc w:val="left"/>
      <w:pPr>
        <w:tabs>
          <w:tab w:val="num" w:pos="360"/>
        </w:tabs>
        <w:ind w:left="360" w:hanging="360"/>
      </w:pPr>
      <w:rPr>
        <w:rFonts w:ascii="Symbol" w:hAnsi="Symbol" w:hint="default"/>
      </w:rPr>
    </w:lvl>
    <w:lvl w:ilvl="1" w:tplc="37005854">
      <w:start w:val="14"/>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24C72BB1"/>
    <w:multiLevelType w:val="hybridMultilevel"/>
    <w:tmpl w:val="E4ECCCDE"/>
    <w:lvl w:ilvl="0" w:tplc="496C2F10">
      <w:numFmt w:val="bullet"/>
      <w:lvlText w:val="-"/>
      <w:lvlJc w:val="left"/>
      <w:pPr>
        <w:tabs>
          <w:tab w:val="num" w:pos="480"/>
        </w:tabs>
        <w:ind w:left="480" w:hanging="360"/>
      </w:pPr>
      <w:rPr>
        <w:rFonts w:ascii="Times New Roman" w:eastAsia="Times New Roman" w:hAnsi="Times New Roman" w:hint="default"/>
      </w:rPr>
    </w:lvl>
    <w:lvl w:ilvl="1" w:tplc="04190003" w:tentative="1">
      <w:start w:val="1"/>
      <w:numFmt w:val="bullet"/>
      <w:lvlText w:val="o"/>
      <w:lvlJc w:val="left"/>
      <w:pPr>
        <w:tabs>
          <w:tab w:val="num" w:pos="1200"/>
        </w:tabs>
        <w:ind w:left="1200" w:hanging="360"/>
      </w:pPr>
      <w:rPr>
        <w:rFonts w:ascii="Courier New" w:hAnsi="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8">
    <w:nsid w:val="2FE659B1"/>
    <w:multiLevelType w:val="multilevel"/>
    <w:tmpl w:val="F51E062E"/>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3C7F3B"/>
    <w:multiLevelType w:val="hybridMultilevel"/>
    <w:tmpl w:val="89EE1454"/>
    <w:lvl w:ilvl="0" w:tplc="E2B842A2">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nsid w:val="4258783A"/>
    <w:multiLevelType w:val="hybridMultilevel"/>
    <w:tmpl w:val="5304203E"/>
    <w:lvl w:ilvl="0" w:tplc="E2B842A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46C245B8"/>
    <w:multiLevelType w:val="hybridMultilevel"/>
    <w:tmpl w:val="49220B22"/>
    <w:lvl w:ilvl="0" w:tplc="B060F6E4">
      <w:start w:val="1"/>
      <w:numFmt w:val="decimal"/>
      <w:lvlText w:val="%1."/>
      <w:lvlJc w:val="left"/>
      <w:pPr>
        <w:ind w:left="1351" w:hanging="360"/>
      </w:pPr>
      <w:rPr>
        <w:rFonts w:hint="default"/>
      </w:rPr>
    </w:lvl>
    <w:lvl w:ilvl="1" w:tplc="04220019" w:tentative="1">
      <w:start w:val="1"/>
      <w:numFmt w:val="lowerLetter"/>
      <w:lvlText w:val="%2."/>
      <w:lvlJc w:val="left"/>
      <w:pPr>
        <w:ind w:left="2071" w:hanging="360"/>
      </w:pPr>
    </w:lvl>
    <w:lvl w:ilvl="2" w:tplc="0422001B" w:tentative="1">
      <w:start w:val="1"/>
      <w:numFmt w:val="lowerRoman"/>
      <w:lvlText w:val="%3."/>
      <w:lvlJc w:val="right"/>
      <w:pPr>
        <w:ind w:left="2791" w:hanging="180"/>
      </w:pPr>
    </w:lvl>
    <w:lvl w:ilvl="3" w:tplc="0422000F" w:tentative="1">
      <w:start w:val="1"/>
      <w:numFmt w:val="decimal"/>
      <w:lvlText w:val="%4."/>
      <w:lvlJc w:val="left"/>
      <w:pPr>
        <w:ind w:left="3511" w:hanging="360"/>
      </w:pPr>
    </w:lvl>
    <w:lvl w:ilvl="4" w:tplc="04220019" w:tentative="1">
      <w:start w:val="1"/>
      <w:numFmt w:val="lowerLetter"/>
      <w:lvlText w:val="%5."/>
      <w:lvlJc w:val="left"/>
      <w:pPr>
        <w:ind w:left="4231" w:hanging="360"/>
      </w:pPr>
    </w:lvl>
    <w:lvl w:ilvl="5" w:tplc="0422001B" w:tentative="1">
      <w:start w:val="1"/>
      <w:numFmt w:val="lowerRoman"/>
      <w:lvlText w:val="%6."/>
      <w:lvlJc w:val="right"/>
      <w:pPr>
        <w:ind w:left="4951" w:hanging="180"/>
      </w:pPr>
    </w:lvl>
    <w:lvl w:ilvl="6" w:tplc="0422000F" w:tentative="1">
      <w:start w:val="1"/>
      <w:numFmt w:val="decimal"/>
      <w:lvlText w:val="%7."/>
      <w:lvlJc w:val="left"/>
      <w:pPr>
        <w:ind w:left="5671" w:hanging="360"/>
      </w:pPr>
    </w:lvl>
    <w:lvl w:ilvl="7" w:tplc="04220019" w:tentative="1">
      <w:start w:val="1"/>
      <w:numFmt w:val="lowerLetter"/>
      <w:lvlText w:val="%8."/>
      <w:lvlJc w:val="left"/>
      <w:pPr>
        <w:ind w:left="6391" w:hanging="360"/>
      </w:pPr>
    </w:lvl>
    <w:lvl w:ilvl="8" w:tplc="0422001B" w:tentative="1">
      <w:start w:val="1"/>
      <w:numFmt w:val="lowerRoman"/>
      <w:lvlText w:val="%9."/>
      <w:lvlJc w:val="right"/>
      <w:pPr>
        <w:ind w:left="7111" w:hanging="180"/>
      </w:pPr>
    </w:lvl>
  </w:abstractNum>
  <w:abstractNum w:abstractNumId="12">
    <w:nsid w:val="4808147B"/>
    <w:multiLevelType w:val="multilevel"/>
    <w:tmpl w:val="CA34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411A32"/>
    <w:multiLevelType w:val="multilevel"/>
    <w:tmpl w:val="0F0CAAB4"/>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CD2D96"/>
    <w:multiLevelType w:val="hybridMultilevel"/>
    <w:tmpl w:val="745E94F0"/>
    <w:lvl w:ilvl="0" w:tplc="7A28F1A8">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58EE6C69"/>
    <w:multiLevelType w:val="multilevel"/>
    <w:tmpl w:val="207E0E56"/>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CF3515"/>
    <w:multiLevelType w:val="hybridMultilevel"/>
    <w:tmpl w:val="EB2A51EE"/>
    <w:lvl w:ilvl="0" w:tplc="E2B842A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60F84B1E"/>
    <w:multiLevelType w:val="hybridMultilevel"/>
    <w:tmpl w:val="0FB626FE"/>
    <w:lvl w:ilvl="0" w:tplc="E2B842A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65C05288"/>
    <w:multiLevelType w:val="singleLevel"/>
    <w:tmpl w:val="EB860154"/>
    <w:lvl w:ilvl="0">
      <w:start w:val="2"/>
      <w:numFmt w:val="bullet"/>
      <w:lvlText w:val="-"/>
      <w:lvlJc w:val="left"/>
      <w:pPr>
        <w:tabs>
          <w:tab w:val="num" w:pos="360"/>
        </w:tabs>
        <w:ind w:left="360" w:hanging="360"/>
      </w:pPr>
      <w:rPr>
        <w:rFonts w:hint="default"/>
      </w:rPr>
    </w:lvl>
  </w:abstractNum>
  <w:abstractNum w:abstractNumId="19">
    <w:nsid w:val="66EA79B3"/>
    <w:multiLevelType w:val="multilevel"/>
    <w:tmpl w:val="B00C442A"/>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571AB0"/>
    <w:multiLevelType w:val="hybridMultilevel"/>
    <w:tmpl w:val="2432FD26"/>
    <w:lvl w:ilvl="0" w:tplc="E2B842A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70DF75D3"/>
    <w:multiLevelType w:val="hybridMultilevel"/>
    <w:tmpl w:val="E9B44D58"/>
    <w:lvl w:ilvl="0" w:tplc="E2B842A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71465C27"/>
    <w:multiLevelType w:val="multilevel"/>
    <w:tmpl w:val="F8CC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692276"/>
    <w:multiLevelType w:val="multilevel"/>
    <w:tmpl w:val="725CC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97F3F5F"/>
    <w:multiLevelType w:val="multilevel"/>
    <w:tmpl w:val="A5F2B24C"/>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1"/>
  </w:num>
  <w:num w:numId="4">
    <w:abstractNumId w:val="15"/>
  </w:num>
  <w:num w:numId="5">
    <w:abstractNumId w:val="17"/>
  </w:num>
  <w:num w:numId="6">
    <w:abstractNumId w:val="10"/>
  </w:num>
  <w:num w:numId="7">
    <w:abstractNumId w:val="13"/>
  </w:num>
  <w:num w:numId="8">
    <w:abstractNumId w:val="20"/>
  </w:num>
  <w:num w:numId="9">
    <w:abstractNumId w:val="11"/>
  </w:num>
  <w:num w:numId="10">
    <w:abstractNumId w:val="22"/>
  </w:num>
  <w:num w:numId="11">
    <w:abstractNumId w:val="12"/>
  </w:num>
  <w:num w:numId="12">
    <w:abstractNumId w:val="4"/>
  </w:num>
  <w:num w:numId="13">
    <w:abstractNumId w:val="3"/>
  </w:num>
  <w:num w:numId="14">
    <w:abstractNumId w:val="24"/>
  </w:num>
  <w:num w:numId="15">
    <w:abstractNumId w:val="19"/>
  </w:num>
  <w:num w:numId="16">
    <w:abstractNumId w:val="8"/>
  </w:num>
  <w:num w:numId="17">
    <w:abstractNumId w:val="23"/>
  </w:num>
  <w:num w:numId="18">
    <w:abstractNumId w:val="5"/>
  </w:num>
  <w:num w:numId="19">
    <w:abstractNumId w:val="6"/>
  </w:num>
  <w:num w:numId="20">
    <w:abstractNumId w:val="18"/>
  </w:num>
  <w:num w:numId="21">
    <w:abstractNumId w:val="14"/>
  </w:num>
  <w:num w:numId="22">
    <w:abstractNumId w:val="0"/>
  </w:num>
  <w:num w:numId="23">
    <w:abstractNumId w:val="9"/>
  </w:num>
  <w:num w:numId="24">
    <w:abstractNumId w:val="2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AB9"/>
    <w:rsid w:val="000864AC"/>
    <w:rsid w:val="000E57E4"/>
    <w:rsid w:val="00150D41"/>
    <w:rsid w:val="00151F45"/>
    <w:rsid w:val="001B3EA2"/>
    <w:rsid w:val="00231057"/>
    <w:rsid w:val="00260752"/>
    <w:rsid w:val="00287B4C"/>
    <w:rsid w:val="002C002B"/>
    <w:rsid w:val="002C5C12"/>
    <w:rsid w:val="00302944"/>
    <w:rsid w:val="00311293"/>
    <w:rsid w:val="003B04E0"/>
    <w:rsid w:val="00404DC2"/>
    <w:rsid w:val="00473739"/>
    <w:rsid w:val="004F0F0F"/>
    <w:rsid w:val="00536C6F"/>
    <w:rsid w:val="0055362C"/>
    <w:rsid w:val="00567ADE"/>
    <w:rsid w:val="005729E8"/>
    <w:rsid w:val="005E1858"/>
    <w:rsid w:val="00670107"/>
    <w:rsid w:val="007009AB"/>
    <w:rsid w:val="00725C12"/>
    <w:rsid w:val="00753FD2"/>
    <w:rsid w:val="00794C53"/>
    <w:rsid w:val="007C2919"/>
    <w:rsid w:val="0084528D"/>
    <w:rsid w:val="008C223D"/>
    <w:rsid w:val="00A26239"/>
    <w:rsid w:val="00A43FAB"/>
    <w:rsid w:val="00A57CD6"/>
    <w:rsid w:val="00A65027"/>
    <w:rsid w:val="00A837B4"/>
    <w:rsid w:val="00AA6264"/>
    <w:rsid w:val="00B21141"/>
    <w:rsid w:val="00B216AB"/>
    <w:rsid w:val="00B516B4"/>
    <w:rsid w:val="00B53B54"/>
    <w:rsid w:val="00B600ED"/>
    <w:rsid w:val="00B60AB9"/>
    <w:rsid w:val="00B67CEF"/>
    <w:rsid w:val="00BB55AD"/>
    <w:rsid w:val="00C10A5C"/>
    <w:rsid w:val="00C17408"/>
    <w:rsid w:val="00C848B3"/>
    <w:rsid w:val="00CB58C7"/>
    <w:rsid w:val="00D03AFB"/>
    <w:rsid w:val="00D77324"/>
    <w:rsid w:val="00D84EE5"/>
    <w:rsid w:val="00E56A9E"/>
    <w:rsid w:val="00EB5FE3"/>
    <w:rsid w:val="00ED0972"/>
    <w:rsid w:val="00F068B9"/>
    <w:rsid w:val="00FD1654"/>
    <w:rsid w:val="00FD5B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AB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B60AB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unhideWhenUsed/>
    <w:qFormat/>
    <w:rsid w:val="00B60AB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B60AB9"/>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B60AB9"/>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B60AB9"/>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B60AB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60AB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60AB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60AB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0AB9"/>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rsid w:val="00B60AB9"/>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B60AB9"/>
    <w:rPr>
      <w:rFonts w:ascii="Times New Roman" w:eastAsiaTheme="majorEastAsia" w:hAnsi="Times New Roman" w:cstheme="majorBidi"/>
      <w:color w:val="365F91" w:themeColor="accent1" w:themeShade="BF"/>
      <w:sz w:val="28"/>
      <w:szCs w:val="28"/>
    </w:rPr>
  </w:style>
  <w:style w:type="character" w:customStyle="1" w:styleId="40">
    <w:name w:val="Заголовок 4 Знак"/>
    <w:basedOn w:val="a0"/>
    <w:link w:val="4"/>
    <w:uiPriority w:val="9"/>
    <w:semiHidden/>
    <w:rsid w:val="00B60AB9"/>
    <w:rPr>
      <w:rFonts w:ascii="Times New Roman" w:eastAsiaTheme="majorEastAsia" w:hAnsi="Times New Roman" w:cstheme="majorBidi"/>
      <w:i/>
      <w:iCs/>
      <w:color w:val="365F91" w:themeColor="accent1" w:themeShade="BF"/>
    </w:rPr>
  </w:style>
  <w:style w:type="character" w:customStyle="1" w:styleId="50">
    <w:name w:val="Заголовок 5 Знак"/>
    <w:basedOn w:val="a0"/>
    <w:link w:val="5"/>
    <w:uiPriority w:val="9"/>
    <w:semiHidden/>
    <w:rsid w:val="00B60AB9"/>
    <w:rPr>
      <w:rFonts w:ascii="Times New Roman" w:eastAsiaTheme="majorEastAsia" w:hAnsi="Times New Roman" w:cstheme="majorBidi"/>
      <w:color w:val="365F91" w:themeColor="accent1" w:themeShade="BF"/>
    </w:rPr>
  </w:style>
  <w:style w:type="character" w:customStyle="1" w:styleId="60">
    <w:name w:val="Заголовок 6 Знак"/>
    <w:basedOn w:val="a0"/>
    <w:link w:val="6"/>
    <w:uiPriority w:val="9"/>
    <w:semiHidden/>
    <w:rsid w:val="00B60AB9"/>
    <w:rPr>
      <w:rFonts w:ascii="Times New Roman" w:eastAsiaTheme="majorEastAsia" w:hAnsi="Times New Roman" w:cstheme="majorBidi"/>
      <w:i/>
      <w:iCs/>
      <w:color w:val="595959" w:themeColor="text1" w:themeTint="A6"/>
    </w:rPr>
  </w:style>
  <w:style w:type="character" w:customStyle="1" w:styleId="70">
    <w:name w:val="Заголовок 7 Знак"/>
    <w:basedOn w:val="a0"/>
    <w:link w:val="7"/>
    <w:uiPriority w:val="9"/>
    <w:semiHidden/>
    <w:rsid w:val="00B60AB9"/>
    <w:rPr>
      <w:rFonts w:ascii="Times New Roman" w:eastAsiaTheme="majorEastAsia" w:hAnsi="Times New Roman" w:cstheme="majorBidi"/>
      <w:color w:val="595959" w:themeColor="text1" w:themeTint="A6"/>
    </w:rPr>
  </w:style>
  <w:style w:type="character" w:customStyle="1" w:styleId="80">
    <w:name w:val="Заголовок 8 Знак"/>
    <w:basedOn w:val="a0"/>
    <w:link w:val="8"/>
    <w:uiPriority w:val="9"/>
    <w:semiHidden/>
    <w:rsid w:val="00B60AB9"/>
    <w:rPr>
      <w:rFonts w:ascii="Times New Roman" w:eastAsiaTheme="majorEastAsia" w:hAnsi="Times New Roman" w:cstheme="majorBidi"/>
      <w:i/>
      <w:iCs/>
      <w:color w:val="272727" w:themeColor="text1" w:themeTint="D8"/>
    </w:rPr>
  </w:style>
  <w:style w:type="character" w:customStyle="1" w:styleId="90">
    <w:name w:val="Заголовок 9 Знак"/>
    <w:basedOn w:val="a0"/>
    <w:link w:val="9"/>
    <w:uiPriority w:val="9"/>
    <w:semiHidden/>
    <w:rsid w:val="00B60AB9"/>
    <w:rPr>
      <w:rFonts w:ascii="Times New Roman" w:eastAsiaTheme="majorEastAsia" w:hAnsi="Times New Roman" w:cstheme="majorBidi"/>
      <w:color w:val="272727" w:themeColor="text1" w:themeTint="D8"/>
    </w:rPr>
  </w:style>
  <w:style w:type="paragraph" w:styleId="a3">
    <w:name w:val="Title"/>
    <w:basedOn w:val="a"/>
    <w:next w:val="a"/>
    <w:link w:val="a4"/>
    <w:uiPriority w:val="10"/>
    <w:qFormat/>
    <w:rsid w:val="00B60AB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B60A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0AB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60AB9"/>
    <w:rPr>
      <w:rFonts w:ascii="Times New Roman" w:eastAsiaTheme="majorEastAsia" w:hAnsi="Times New Roman" w:cstheme="majorBidi"/>
      <w:color w:val="595959" w:themeColor="text1" w:themeTint="A6"/>
      <w:spacing w:val="15"/>
      <w:sz w:val="28"/>
      <w:szCs w:val="28"/>
    </w:rPr>
  </w:style>
  <w:style w:type="paragraph" w:styleId="21">
    <w:name w:val="Quote"/>
    <w:basedOn w:val="a"/>
    <w:next w:val="a"/>
    <w:link w:val="22"/>
    <w:uiPriority w:val="29"/>
    <w:qFormat/>
    <w:rsid w:val="00B60AB9"/>
    <w:pPr>
      <w:spacing w:before="160"/>
      <w:jc w:val="center"/>
    </w:pPr>
    <w:rPr>
      <w:i/>
      <w:iCs/>
      <w:color w:val="404040" w:themeColor="text1" w:themeTint="BF"/>
    </w:rPr>
  </w:style>
  <w:style w:type="character" w:customStyle="1" w:styleId="22">
    <w:name w:val="Цитата 2 Знак"/>
    <w:basedOn w:val="a0"/>
    <w:link w:val="21"/>
    <w:uiPriority w:val="29"/>
    <w:rsid w:val="00B60AB9"/>
    <w:rPr>
      <w:rFonts w:ascii="Times New Roman" w:eastAsia="Times New Roman" w:hAnsi="Times New Roman" w:cs="Times New Roman"/>
      <w:i/>
      <w:iCs/>
      <w:color w:val="404040" w:themeColor="text1" w:themeTint="BF"/>
    </w:rPr>
  </w:style>
  <w:style w:type="paragraph" w:styleId="a7">
    <w:name w:val="List Paragraph"/>
    <w:basedOn w:val="a"/>
    <w:uiPriority w:val="34"/>
    <w:qFormat/>
    <w:rsid w:val="00B60AB9"/>
    <w:pPr>
      <w:ind w:left="720"/>
      <w:contextualSpacing/>
    </w:pPr>
  </w:style>
  <w:style w:type="character" w:styleId="a8">
    <w:name w:val="Intense Emphasis"/>
    <w:basedOn w:val="a0"/>
    <w:uiPriority w:val="21"/>
    <w:qFormat/>
    <w:rsid w:val="00B60AB9"/>
    <w:rPr>
      <w:i/>
      <w:iCs/>
      <w:color w:val="365F91" w:themeColor="accent1" w:themeShade="BF"/>
    </w:rPr>
  </w:style>
  <w:style w:type="paragraph" w:styleId="a9">
    <w:name w:val="Intense Quote"/>
    <w:basedOn w:val="a"/>
    <w:next w:val="a"/>
    <w:link w:val="aa"/>
    <w:uiPriority w:val="30"/>
    <w:qFormat/>
    <w:rsid w:val="00B60AB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sid w:val="00B60AB9"/>
    <w:rPr>
      <w:rFonts w:ascii="Times New Roman" w:eastAsia="Times New Roman" w:hAnsi="Times New Roman" w:cs="Times New Roman"/>
      <w:i/>
      <w:iCs/>
      <w:color w:val="365F91" w:themeColor="accent1" w:themeShade="BF"/>
    </w:rPr>
  </w:style>
  <w:style w:type="character" w:styleId="ab">
    <w:name w:val="Intense Reference"/>
    <w:basedOn w:val="a0"/>
    <w:uiPriority w:val="32"/>
    <w:qFormat/>
    <w:rsid w:val="00B60AB9"/>
    <w:rPr>
      <w:b/>
      <w:bCs/>
      <w:smallCaps/>
      <w:color w:val="365F91" w:themeColor="accent1" w:themeShade="BF"/>
      <w:spacing w:val="5"/>
    </w:rPr>
  </w:style>
  <w:style w:type="table" w:customStyle="1" w:styleId="TableNormal">
    <w:name w:val="Table Normal"/>
    <w:uiPriority w:val="2"/>
    <w:semiHidden/>
    <w:unhideWhenUsed/>
    <w:qFormat/>
    <w:rsid w:val="00B60A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B60AB9"/>
    <w:pPr>
      <w:ind w:left="991"/>
      <w:jc w:val="both"/>
    </w:pPr>
    <w:rPr>
      <w:sz w:val="24"/>
      <w:szCs w:val="24"/>
    </w:rPr>
  </w:style>
  <w:style w:type="character" w:customStyle="1" w:styleId="ad">
    <w:name w:val="Основной текст Знак"/>
    <w:basedOn w:val="a0"/>
    <w:link w:val="ac"/>
    <w:uiPriority w:val="1"/>
    <w:rsid w:val="00B60AB9"/>
    <w:rPr>
      <w:rFonts w:ascii="Times New Roman" w:eastAsia="Times New Roman" w:hAnsi="Times New Roman" w:cs="Times New Roman"/>
      <w:sz w:val="24"/>
      <w:szCs w:val="24"/>
    </w:rPr>
  </w:style>
  <w:style w:type="paragraph" w:customStyle="1" w:styleId="TableParagraph">
    <w:name w:val="Table Paragraph"/>
    <w:basedOn w:val="a"/>
    <w:uiPriority w:val="1"/>
    <w:qFormat/>
    <w:rsid w:val="00B60AB9"/>
  </w:style>
  <w:style w:type="character" w:customStyle="1" w:styleId="oypena">
    <w:name w:val="oypena"/>
    <w:basedOn w:val="a0"/>
    <w:rsid w:val="00B60AB9"/>
  </w:style>
  <w:style w:type="paragraph" w:styleId="ae">
    <w:name w:val="Normal (Web)"/>
    <w:basedOn w:val="a"/>
    <w:uiPriority w:val="99"/>
    <w:unhideWhenUsed/>
    <w:rsid w:val="00B60AB9"/>
    <w:pPr>
      <w:widowControl/>
      <w:autoSpaceDE/>
      <w:autoSpaceDN/>
      <w:spacing w:before="100" w:beforeAutospacing="1" w:after="100" w:afterAutospacing="1"/>
    </w:pPr>
    <w:rPr>
      <w:sz w:val="24"/>
      <w:szCs w:val="24"/>
      <w:lang w:eastAsia="uk-UA"/>
    </w:rPr>
  </w:style>
  <w:style w:type="character" w:styleId="af">
    <w:name w:val="Strong"/>
    <w:basedOn w:val="a0"/>
    <w:uiPriority w:val="22"/>
    <w:qFormat/>
    <w:rsid w:val="00B60AB9"/>
    <w:rPr>
      <w:b/>
      <w:bCs/>
    </w:rPr>
  </w:style>
  <w:style w:type="paragraph" w:customStyle="1" w:styleId="cvgsua">
    <w:name w:val="cvgsua"/>
    <w:basedOn w:val="a"/>
    <w:rsid w:val="00B60AB9"/>
    <w:pPr>
      <w:widowControl/>
      <w:autoSpaceDE/>
      <w:autoSpaceDN/>
      <w:spacing w:before="100" w:beforeAutospacing="1" w:after="100" w:afterAutospacing="1"/>
    </w:pPr>
    <w:rPr>
      <w:sz w:val="24"/>
      <w:szCs w:val="24"/>
      <w:lang w:eastAsia="uk-UA"/>
    </w:rPr>
  </w:style>
  <w:style w:type="paragraph" w:customStyle="1" w:styleId="standard">
    <w:name w:val="standard"/>
    <w:basedOn w:val="a"/>
    <w:rsid w:val="00B60AB9"/>
    <w:pPr>
      <w:widowControl/>
      <w:autoSpaceDE/>
      <w:autoSpaceDN/>
      <w:spacing w:before="100" w:beforeAutospacing="1" w:after="100" w:afterAutospacing="1"/>
    </w:pPr>
    <w:rPr>
      <w:sz w:val="24"/>
      <w:szCs w:val="24"/>
      <w:lang w:eastAsia="uk-UA"/>
    </w:rPr>
  </w:style>
  <w:style w:type="character" w:customStyle="1" w:styleId="15">
    <w:name w:val="15"/>
    <w:basedOn w:val="a0"/>
    <w:rsid w:val="00B60AB9"/>
  </w:style>
  <w:style w:type="paragraph" w:customStyle="1" w:styleId="100">
    <w:name w:val="10"/>
    <w:basedOn w:val="a"/>
    <w:rsid w:val="00B60AB9"/>
    <w:pPr>
      <w:widowControl/>
      <w:autoSpaceDE/>
      <w:autoSpaceDN/>
      <w:spacing w:before="100" w:beforeAutospacing="1" w:after="100" w:afterAutospacing="1"/>
    </w:pPr>
    <w:rPr>
      <w:sz w:val="24"/>
      <w:szCs w:val="24"/>
      <w:lang w:eastAsia="uk-UA"/>
    </w:rPr>
  </w:style>
  <w:style w:type="paragraph" w:customStyle="1" w:styleId="200">
    <w:name w:val="20"/>
    <w:basedOn w:val="a"/>
    <w:rsid w:val="00B60AB9"/>
    <w:pPr>
      <w:widowControl/>
      <w:autoSpaceDE/>
      <w:autoSpaceDN/>
      <w:spacing w:before="100" w:beforeAutospacing="1" w:after="100" w:afterAutospacing="1"/>
    </w:pPr>
    <w:rPr>
      <w:sz w:val="24"/>
      <w:szCs w:val="24"/>
      <w:lang w:eastAsia="uk-UA"/>
    </w:rPr>
  </w:style>
  <w:style w:type="table" w:styleId="af0">
    <w:name w:val="Table Grid"/>
    <w:basedOn w:val="a1"/>
    <w:uiPriority w:val="39"/>
    <w:rsid w:val="00B60A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iPriority w:val="99"/>
    <w:unhideWhenUsed/>
    <w:rsid w:val="00B60AB9"/>
    <w:pPr>
      <w:widowControl/>
      <w:autoSpaceDE/>
      <w:autoSpaceDN/>
      <w:spacing w:after="120" w:line="480" w:lineRule="auto"/>
      <w:ind w:right="23" w:firstLine="567"/>
      <w:jc w:val="both"/>
    </w:pPr>
    <w:rPr>
      <w:rFonts w:asciiTheme="minorHAnsi" w:eastAsiaTheme="minorHAnsi" w:hAnsiTheme="minorHAnsi" w:cstheme="minorBidi"/>
      <w:lang w:val="ru-RU"/>
    </w:rPr>
  </w:style>
  <w:style w:type="character" w:customStyle="1" w:styleId="24">
    <w:name w:val="Основной текст 2 Знак"/>
    <w:basedOn w:val="a0"/>
    <w:link w:val="23"/>
    <w:uiPriority w:val="99"/>
    <w:rsid w:val="00B60AB9"/>
    <w:rPr>
      <w:lang w:val="ru-RU"/>
    </w:rPr>
  </w:style>
  <w:style w:type="paragraph" w:styleId="af1">
    <w:name w:val="header"/>
    <w:basedOn w:val="a"/>
    <w:link w:val="af2"/>
    <w:uiPriority w:val="99"/>
    <w:unhideWhenUsed/>
    <w:rsid w:val="00B60AB9"/>
    <w:pPr>
      <w:tabs>
        <w:tab w:val="center" w:pos="4819"/>
        <w:tab w:val="right" w:pos="9639"/>
      </w:tabs>
    </w:pPr>
  </w:style>
  <w:style w:type="character" w:customStyle="1" w:styleId="af2">
    <w:name w:val="Верхний колонтитул Знак"/>
    <w:basedOn w:val="a0"/>
    <w:link w:val="af1"/>
    <w:uiPriority w:val="99"/>
    <w:rsid w:val="00B60AB9"/>
    <w:rPr>
      <w:rFonts w:ascii="Times New Roman" w:eastAsia="Times New Roman" w:hAnsi="Times New Roman" w:cs="Times New Roman"/>
    </w:rPr>
  </w:style>
  <w:style w:type="paragraph" w:styleId="af3">
    <w:name w:val="footer"/>
    <w:basedOn w:val="a"/>
    <w:link w:val="af4"/>
    <w:uiPriority w:val="99"/>
    <w:unhideWhenUsed/>
    <w:rsid w:val="00B60AB9"/>
    <w:pPr>
      <w:tabs>
        <w:tab w:val="center" w:pos="4819"/>
        <w:tab w:val="right" w:pos="9639"/>
      </w:tabs>
    </w:pPr>
  </w:style>
  <w:style w:type="character" w:customStyle="1" w:styleId="af4">
    <w:name w:val="Нижний колонтитул Знак"/>
    <w:basedOn w:val="a0"/>
    <w:link w:val="af3"/>
    <w:uiPriority w:val="99"/>
    <w:rsid w:val="00B60AB9"/>
    <w:rPr>
      <w:rFonts w:ascii="Times New Roman" w:eastAsia="Times New Roman" w:hAnsi="Times New Roman" w:cs="Times New Roman"/>
    </w:rPr>
  </w:style>
  <w:style w:type="paragraph" w:styleId="af5">
    <w:name w:val="Balloon Text"/>
    <w:basedOn w:val="a"/>
    <w:link w:val="af6"/>
    <w:uiPriority w:val="99"/>
    <w:semiHidden/>
    <w:unhideWhenUsed/>
    <w:rsid w:val="00B60AB9"/>
    <w:rPr>
      <w:rFonts w:ascii="Tahoma" w:hAnsi="Tahoma" w:cs="Tahoma"/>
      <w:sz w:val="16"/>
      <w:szCs w:val="16"/>
    </w:rPr>
  </w:style>
  <w:style w:type="character" w:customStyle="1" w:styleId="af6">
    <w:name w:val="Текст выноски Знак"/>
    <w:basedOn w:val="a0"/>
    <w:link w:val="af5"/>
    <w:uiPriority w:val="99"/>
    <w:semiHidden/>
    <w:rsid w:val="00B60AB9"/>
    <w:rPr>
      <w:rFonts w:ascii="Tahoma" w:eastAsia="Times New Roman" w:hAnsi="Tahoma" w:cs="Tahoma"/>
      <w:sz w:val="16"/>
      <w:szCs w:val="16"/>
    </w:rPr>
  </w:style>
  <w:style w:type="character" w:styleId="af7">
    <w:name w:val="Hyperlink"/>
    <w:uiPriority w:val="99"/>
    <w:semiHidden/>
    <w:rsid w:val="0055362C"/>
    <w:rPr>
      <w:rFonts w:cs="Times New Roman"/>
      <w:color w:val="0000FF"/>
      <w:u w:val="single"/>
    </w:rPr>
  </w:style>
  <w:style w:type="character" w:styleId="af8">
    <w:name w:val="FollowedHyperlink"/>
    <w:basedOn w:val="a0"/>
    <w:uiPriority w:val="99"/>
    <w:semiHidden/>
    <w:unhideWhenUsed/>
    <w:rsid w:val="003B04E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AB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B60AB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unhideWhenUsed/>
    <w:qFormat/>
    <w:rsid w:val="00B60AB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B60AB9"/>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B60AB9"/>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B60AB9"/>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B60AB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60AB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60AB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60AB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0AB9"/>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rsid w:val="00B60AB9"/>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B60AB9"/>
    <w:rPr>
      <w:rFonts w:ascii="Times New Roman" w:eastAsiaTheme="majorEastAsia" w:hAnsi="Times New Roman" w:cstheme="majorBidi"/>
      <w:color w:val="365F91" w:themeColor="accent1" w:themeShade="BF"/>
      <w:sz w:val="28"/>
      <w:szCs w:val="28"/>
    </w:rPr>
  </w:style>
  <w:style w:type="character" w:customStyle="1" w:styleId="40">
    <w:name w:val="Заголовок 4 Знак"/>
    <w:basedOn w:val="a0"/>
    <w:link w:val="4"/>
    <w:uiPriority w:val="9"/>
    <w:semiHidden/>
    <w:rsid w:val="00B60AB9"/>
    <w:rPr>
      <w:rFonts w:ascii="Times New Roman" w:eastAsiaTheme="majorEastAsia" w:hAnsi="Times New Roman" w:cstheme="majorBidi"/>
      <w:i/>
      <w:iCs/>
      <w:color w:val="365F91" w:themeColor="accent1" w:themeShade="BF"/>
    </w:rPr>
  </w:style>
  <w:style w:type="character" w:customStyle="1" w:styleId="50">
    <w:name w:val="Заголовок 5 Знак"/>
    <w:basedOn w:val="a0"/>
    <w:link w:val="5"/>
    <w:uiPriority w:val="9"/>
    <w:semiHidden/>
    <w:rsid w:val="00B60AB9"/>
    <w:rPr>
      <w:rFonts w:ascii="Times New Roman" w:eastAsiaTheme="majorEastAsia" w:hAnsi="Times New Roman" w:cstheme="majorBidi"/>
      <w:color w:val="365F91" w:themeColor="accent1" w:themeShade="BF"/>
    </w:rPr>
  </w:style>
  <w:style w:type="character" w:customStyle="1" w:styleId="60">
    <w:name w:val="Заголовок 6 Знак"/>
    <w:basedOn w:val="a0"/>
    <w:link w:val="6"/>
    <w:uiPriority w:val="9"/>
    <w:semiHidden/>
    <w:rsid w:val="00B60AB9"/>
    <w:rPr>
      <w:rFonts w:ascii="Times New Roman" w:eastAsiaTheme="majorEastAsia" w:hAnsi="Times New Roman" w:cstheme="majorBidi"/>
      <w:i/>
      <w:iCs/>
      <w:color w:val="595959" w:themeColor="text1" w:themeTint="A6"/>
    </w:rPr>
  </w:style>
  <w:style w:type="character" w:customStyle="1" w:styleId="70">
    <w:name w:val="Заголовок 7 Знак"/>
    <w:basedOn w:val="a0"/>
    <w:link w:val="7"/>
    <w:uiPriority w:val="9"/>
    <w:semiHidden/>
    <w:rsid w:val="00B60AB9"/>
    <w:rPr>
      <w:rFonts w:ascii="Times New Roman" w:eastAsiaTheme="majorEastAsia" w:hAnsi="Times New Roman" w:cstheme="majorBidi"/>
      <w:color w:val="595959" w:themeColor="text1" w:themeTint="A6"/>
    </w:rPr>
  </w:style>
  <w:style w:type="character" w:customStyle="1" w:styleId="80">
    <w:name w:val="Заголовок 8 Знак"/>
    <w:basedOn w:val="a0"/>
    <w:link w:val="8"/>
    <w:uiPriority w:val="9"/>
    <w:semiHidden/>
    <w:rsid w:val="00B60AB9"/>
    <w:rPr>
      <w:rFonts w:ascii="Times New Roman" w:eastAsiaTheme="majorEastAsia" w:hAnsi="Times New Roman" w:cstheme="majorBidi"/>
      <w:i/>
      <w:iCs/>
      <w:color w:val="272727" w:themeColor="text1" w:themeTint="D8"/>
    </w:rPr>
  </w:style>
  <w:style w:type="character" w:customStyle="1" w:styleId="90">
    <w:name w:val="Заголовок 9 Знак"/>
    <w:basedOn w:val="a0"/>
    <w:link w:val="9"/>
    <w:uiPriority w:val="9"/>
    <w:semiHidden/>
    <w:rsid w:val="00B60AB9"/>
    <w:rPr>
      <w:rFonts w:ascii="Times New Roman" w:eastAsiaTheme="majorEastAsia" w:hAnsi="Times New Roman" w:cstheme="majorBidi"/>
      <w:color w:val="272727" w:themeColor="text1" w:themeTint="D8"/>
    </w:rPr>
  </w:style>
  <w:style w:type="paragraph" w:styleId="a3">
    <w:name w:val="Title"/>
    <w:basedOn w:val="a"/>
    <w:next w:val="a"/>
    <w:link w:val="a4"/>
    <w:uiPriority w:val="10"/>
    <w:qFormat/>
    <w:rsid w:val="00B60AB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B60A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0AB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60AB9"/>
    <w:rPr>
      <w:rFonts w:ascii="Times New Roman" w:eastAsiaTheme="majorEastAsia" w:hAnsi="Times New Roman" w:cstheme="majorBidi"/>
      <w:color w:val="595959" w:themeColor="text1" w:themeTint="A6"/>
      <w:spacing w:val="15"/>
      <w:sz w:val="28"/>
      <w:szCs w:val="28"/>
    </w:rPr>
  </w:style>
  <w:style w:type="paragraph" w:styleId="21">
    <w:name w:val="Quote"/>
    <w:basedOn w:val="a"/>
    <w:next w:val="a"/>
    <w:link w:val="22"/>
    <w:uiPriority w:val="29"/>
    <w:qFormat/>
    <w:rsid w:val="00B60AB9"/>
    <w:pPr>
      <w:spacing w:before="160"/>
      <w:jc w:val="center"/>
    </w:pPr>
    <w:rPr>
      <w:i/>
      <w:iCs/>
      <w:color w:val="404040" w:themeColor="text1" w:themeTint="BF"/>
    </w:rPr>
  </w:style>
  <w:style w:type="character" w:customStyle="1" w:styleId="22">
    <w:name w:val="Цитата 2 Знак"/>
    <w:basedOn w:val="a0"/>
    <w:link w:val="21"/>
    <w:uiPriority w:val="29"/>
    <w:rsid w:val="00B60AB9"/>
    <w:rPr>
      <w:rFonts w:ascii="Times New Roman" w:eastAsia="Times New Roman" w:hAnsi="Times New Roman" w:cs="Times New Roman"/>
      <w:i/>
      <w:iCs/>
      <w:color w:val="404040" w:themeColor="text1" w:themeTint="BF"/>
    </w:rPr>
  </w:style>
  <w:style w:type="paragraph" w:styleId="a7">
    <w:name w:val="List Paragraph"/>
    <w:basedOn w:val="a"/>
    <w:uiPriority w:val="34"/>
    <w:qFormat/>
    <w:rsid w:val="00B60AB9"/>
    <w:pPr>
      <w:ind w:left="720"/>
      <w:contextualSpacing/>
    </w:pPr>
  </w:style>
  <w:style w:type="character" w:styleId="a8">
    <w:name w:val="Intense Emphasis"/>
    <w:basedOn w:val="a0"/>
    <w:uiPriority w:val="21"/>
    <w:qFormat/>
    <w:rsid w:val="00B60AB9"/>
    <w:rPr>
      <w:i/>
      <w:iCs/>
      <w:color w:val="365F91" w:themeColor="accent1" w:themeShade="BF"/>
    </w:rPr>
  </w:style>
  <w:style w:type="paragraph" w:styleId="a9">
    <w:name w:val="Intense Quote"/>
    <w:basedOn w:val="a"/>
    <w:next w:val="a"/>
    <w:link w:val="aa"/>
    <w:uiPriority w:val="30"/>
    <w:qFormat/>
    <w:rsid w:val="00B60AB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sid w:val="00B60AB9"/>
    <w:rPr>
      <w:rFonts w:ascii="Times New Roman" w:eastAsia="Times New Roman" w:hAnsi="Times New Roman" w:cs="Times New Roman"/>
      <w:i/>
      <w:iCs/>
      <w:color w:val="365F91" w:themeColor="accent1" w:themeShade="BF"/>
    </w:rPr>
  </w:style>
  <w:style w:type="character" w:styleId="ab">
    <w:name w:val="Intense Reference"/>
    <w:basedOn w:val="a0"/>
    <w:uiPriority w:val="32"/>
    <w:qFormat/>
    <w:rsid w:val="00B60AB9"/>
    <w:rPr>
      <w:b/>
      <w:bCs/>
      <w:smallCaps/>
      <w:color w:val="365F91" w:themeColor="accent1" w:themeShade="BF"/>
      <w:spacing w:val="5"/>
    </w:rPr>
  </w:style>
  <w:style w:type="table" w:customStyle="1" w:styleId="TableNormal">
    <w:name w:val="Table Normal"/>
    <w:uiPriority w:val="2"/>
    <w:semiHidden/>
    <w:unhideWhenUsed/>
    <w:qFormat/>
    <w:rsid w:val="00B60A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B60AB9"/>
    <w:pPr>
      <w:ind w:left="991"/>
      <w:jc w:val="both"/>
    </w:pPr>
    <w:rPr>
      <w:sz w:val="24"/>
      <w:szCs w:val="24"/>
    </w:rPr>
  </w:style>
  <w:style w:type="character" w:customStyle="1" w:styleId="ad">
    <w:name w:val="Основной текст Знак"/>
    <w:basedOn w:val="a0"/>
    <w:link w:val="ac"/>
    <w:uiPriority w:val="1"/>
    <w:rsid w:val="00B60AB9"/>
    <w:rPr>
      <w:rFonts w:ascii="Times New Roman" w:eastAsia="Times New Roman" w:hAnsi="Times New Roman" w:cs="Times New Roman"/>
      <w:sz w:val="24"/>
      <w:szCs w:val="24"/>
    </w:rPr>
  </w:style>
  <w:style w:type="paragraph" w:customStyle="1" w:styleId="TableParagraph">
    <w:name w:val="Table Paragraph"/>
    <w:basedOn w:val="a"/>
    <w:uiPriority w:val="1"/>
    <w:qFormat/>
    <w:rsid w:val="00B60AB9"/>
  </w:style>
  <w:style w:type="character" w:customStyle="1" w:styleId="oypena">
    <w:name w:val="oypena"/>
    <w:basedOn w:val="a0"/>
    <w:rsid w:val="00B60AB9"/>
  </w:style>
  <w:style w:type="paragraph" w:styleId="ae">
    <w:name w:val="Normal (Web)"/>
    <w:basedOn w:val="a"/>
    <w:uiPriority w:val="99"/>
    <w:unhideWhenUsed/>
    <w:rsid w:val="00B60AB9"/>
    <w:pPr>
      <w:widowControl/>
      <w:autoSpaceDE/>
      <w:autoSpaceDN/>
      <w:spacing w:before="100" w:beforeAutospacing="1" w:after="100" w:afterAutospacing="1"/>
    </w:pPr>
    <w:rPr>
      <w:sz w:val="24"/>
      <w:szCs w:val="24"/>
      <w:lang w:eastAsia="uk-UA"/>
    </w:rPr>
  </w:style>
  <w:style w:type="character" w:styleId="af">
    <w:name w:val="Strong"/>
    <w:basedOn w:val="a0"/>
    <w:uiPriority w:val="22"/>
    <w:qFormat/>
    <w:rsid w:val="00B60AB9"/>
    <w:rPr>
      <w:b/>
      <w:bCs/>
    </w:rPr>
  </w:style>
  <w:style w:type="paragraph" w:customStyle="1" w:styleId="cvgsua">
    <w:name w:val="cvgsua"/>
    <w:basedOn w:val="a"/>
    <w:rsid w:val="00B60AB9"/>
    <w:pPr>
      <w:widowControl/>
      <w:autoSpaceDE/>
      <w:autoSpaceDN/>
      <w:spacing w:before="100" w:beforeAutospacing="1" w:after="100" w:afterAutospacing="1"/>
    </w:pPr>
    <w:rPr>
      <w:sz w:val="24"/>
      <w:szCs w:val="24"/>
      <w:lang w:eastAsia="uk-UA"/>
    </w:rPr>
  </w:style>
  <w:style w:type="paragraph" w:customStyle="1" w:styleId="standard">
    <w:name w:val="standard"/>
    <w:basedOn w:val="a"/>
    <w:rsid w:val="00B60AB9"/>
    <w:pPr>
      <w:widowControl/>
      <w:autoSpaceDE/>
      <w:autoSpaceDN/>
      <w:spacing w:before="100" w:beforeAutospacing="1" w:after="100" w:afterAutospacing="1"/>
    </w:pPr>
    <w:rPr>
      <w:sz w:val="24"/>
      <w:szCs w:val="24"/>
      <w:lang w:eastAsia="uk-UA"/>
    </w:rPr>
  </w:style>
  <w:style w:type="character" w:customStyle="1" w:styleId="15">
    <w:name w:val="15"/>
    <w:basedOn w:val="a0"/>
    <w:rsid w:val="00B60AB9"/>
  </w:style>
  <w:style w:type="paragraph" w:customStyle="1" w:styleId="100">
    <w:name w:val="10"/>
    <w:basedOn w:val="a"/>
    <w:rsid w:val="00B60AB9"/>
    <w:pPr>
      <w:widowControl/>
      <w:autoSpaceDE/>
      <w:autoSpaceDN/>
      <w:spacing w:before="100" w:beforeAutospacing="1" w:after="100" w:afterAutospacing="1"/>
    </w:pPr>
    <w:rPr>
      <w:sz w:val="24"/>
      <w:szCs w:val="24"/>
      <w:lang w:eastAsia="uk-UA"/>
    </w:rPr>
  </w:style>
  <w:style w:type="paragraph" w:customStyle="1" w:styleId="200">
    <w:name w:val="20"/>
    <w:basedOn w:val="a"/>
    <w:rsid w:val="00B60AB9"/>
    <w:pPr>
      <w:widowControl/>
      <w:autoSpaceDE/>
      <w:autoSpaceDN/>
      <w:spacing w:before="100" w:beforeAutospacing="1" w:after="100" w:afterAutospacing="1"/>
    </w:pPr>
    <w:rPr>
      <w:sz w:val="24"/>
      <w:szCs w:val="24"/>
      <w:lang w:eastAsia="uk-UA"/>
    </w:rPr>
  </w:style>
  <w:style w:type="table" w:styleId="af0">
    <w:name w:val="Table Grid"/>
    <w:basedOn w:val="a1"/>
    <w:uiPriority w:val="39"/>
    <w:rsid w:val="00B60A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iPriority w:val="99"/>
    <w:unhideWhenUsed/>
    <w:rsid w:val="00B60AB9"/>
    <w:pPr>
      <w:widowControl/>
      <w:autoSpaceDE/>
      <w:autoSpaceDN/>
      <w:spacing w:after="120" w:line="480" w:lineRule="auto"/>
      <w:ind w:right="23" w:firstLine="567"/>
      <w:jc w:val="both"/>
    </w:pPr>
    <w:rPr>
      <w:rFonts w:asciiTheme="minorHAnsi" w:eastAsiaTheme="minorHAnsi" w:hAnsiTheme="minorHAnsi" w:cstheme="minorBidi"/>
      <w:lang w:val="ru-RU"/>
    </w:rPr>
  </w:style>
  <w:style w:type="character" w:customStyle="1" w:styleId="24">
    <w:name w:val="Основной текст 2 Знак"/>
    <w:basedOn w:val="a0"/>
    <w:link w:val="23"/>
    <w:uiPriority w:val="99"/>
    <w:rsid w:val="00B60AB9"/>
    <w:rPr>
      <w:lang w:val="ru-RU"/>
    </w:rPr>
  </w:style>
  <w:style w:type="paragraph" w:styleId="af1">
    <w:name w:val="header"/>
    <w:basedOn w:val="a"/>
    <w:link w:val="af2"/>
    <w:uiPriority w:val="99"/>
    <w:unhideWhenUsed/>
    <w:rsid w:val="00B60AB9"/>
    <w:pPr>
      <w:tabs>
        <w:tab w:val="center" w:pos="4819"/>
        <w:tab w:val="right" w:pos="9639"/>
      </w:tabs>
    </w:pPr>
  </w:style>
  <w:style w:type="character" w:customStyle="1" w:styleId="af2">
    <w:name w:val="Верхний колонтитул Знак"/>
    <w:basedOn w:val="a0"/>
    <w:link w:val="af1"/>
    <w:uiPriority w:val="99"/>
    <w:rsid w:val="00B60AB9"/>
    <w:rPr>
      <w:rFonts w:ascii="Times New Roman" w:eastAsia="Times New Roman" w:hAnsi="Times New Roman" w:cs="Times New Roman"/>
    </w:rPr>
  </w:style>
  <w:style w:type="paragraph" w:styleId="af3">
    <w:name w:val="footer"/>
    <w:basedOn w:val="a"/>
    <w:link w:val="af4"/>
    <w:uiPriority w:val="99"/>
    <w:unhideWhenUsed/>
    <w:rsid w:val="00B60AB9"/>
    <w:pPr>
      <w:tabs>
        <w:tab w:val="center" w:pos="4819"/>
        <w:tab w:val="right" w:pos="9639"/>
      </w:tabs>
    </w:pPr>
  </w:style>
  <w:style w:type="character" w:customStyle="1" w:styleId="af4">
    <w:name w:val="Нижний колонтитул Знак"/>
    <w:basedOn w:val="a0"/>
    <w:link w:val="af3"/>
    <w:uiPriority w:val="99"/>
    <w:rsid w:val="00B60AB9"/>
    <w:rPr>
      <w:rFonts w:ascii="Times New Roman" w:eastAsia="Times New Roman" w:hAnsi="Times New Roman" w:cs="Times New Roman"/>
    </w:rPr>
  </w:style>
  <w:style w:type="paragraph" w:styleId="af5">
    <w:name w:val="Balloon Text"/>
    <w:basedOn w:val="a"/>
    <w:link w:val="af6"/>
    <w:uiPriority w:val="99"/>
    <w:semiHidden/>
    <w:unhideWhenUsed/>
    <w:rsid w:val="00B60AB9"/>
    <w:rPr>
      <w:rFonts w:ascii="Tahoma" w:hAnsi="Tahoma" w:cs="Tahoma"/>
      <w:sz w:val="16"/>
      <w:szCs w:val="16"/>
    </w:rPr>
  </w:style>
  <w:style w:type="character" w:customStyle="1" w:styleId="af6">
    <w:name w:val="Текст выноски Знак"/>
    <w:basedOn w:val="a0"/>
    <w:link w:val="af5"/>
    <w:uiPriority w:val="99"/>
    <w:semiHidden/>
    <w:rsid w:val="00B60AB9"/>
    <w:rPr>
      <w:rFonts w:ascii="Tahoma" w:eastAsia="Times New Roman" w:hAnsi="Tahoma" w:cs="Tahoma"/>
      <w:sz w:val="16"/>
      <w:szCs w:val="16"/>
    </w:rPr>
  </w:style>
  <w:style w:type="character" w:styleId="af7">
    <w:name w:val="Hyperlink"/>
    <w:uiPriority w:val="99"/>
    <w:semiHidden/>
    <w:rsid w:val="0055362C"/>
    <w:rPr>
      <w:rFonts w:cs="Times New Roman"/>
      <w:color w:val="0000FF"/>
      <w:u w:val="single"/>
    </w:rPr>
  </w:style>
  <w:style w:type="character" w:styleId="af8">
    <w:name w:val="FollowedHyperlink"/>
    <w:basedOn w:val="a0"/>
    <w:uiPriority w:val="99"/>
    <w:semiHidden/>
    <w:unhideWhenUsed/>
    <w:rsid w:val="003B04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049372">
      <w:bodyDiv w:val="1"/>
      <w:marLeft w:val="0"/>
      <w:marRight w:val="0"/>
      <w:marTop w:val="0"/>
      <w:marBottom w:val="0"/>
      <w:divBdr>
        <w:top w:val="none" w:sz="0" w:space="0" w:color="auto"/>
        <w:left w:val="none" w:sz="0" w:space="0" w:color="auto"/>
        <w:bottom w:val="none" w:sz="0" w:space="0" w:color="auto"/>
        <w:right w:val="none" w:sz="0" w:space="0" w:color="auto"/>
      </w:divBdr>
    </w:div>
    <w:div w:id="1270350922">
      <w:bodyDiv w:val="1"/>
      <w:marLeft w:val="0"/>
      <w:marRight w:val="0"/>
      <w:marTop w:val="0"/>
      <w:marBottom w:val="0"/>
      <w:divBdr>
        <w:top w:val="none" w:sz="0" w:space="0" w:color="auto"/>
        <w:left w:val="none" w:sz="0" w:space="0" w:color="auto"/>
        <w:bottom w:val="none" w:sz="0" w:space="0" w:color="auto"/>
        <w:right w:val="none" w:sz="0" w:space="0" w:color="auto"/>
      </w:divBdr>
    </w:div>
    <w:div w:id="1428429183">
      <w:bodyDiv w:val="1"/>
      <w:marLeft w:val="0"/>
      <w:marRight w:val="0"/>
      <w:marTop w:val="0"/>
      <w:marBottom w:val="0"/>
      <w:divBdr>
        <w:top w:val="none" w:sz="0" w:space="0" w:color="auto"/>
        <w:left w:val="none" w:sz="0" w:space="0" w:color="auto"/>
        <w:bottom w:val="none" w:sz="0" w:space="0" w:color="auto"/>
        <w:right w:val="none" w:sz="0" w:space="0" w:color="auto"/>
      </w:divBdr>
    </w:div>
    <w:div w:id="19849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acebook.com/groups/734865154681079/?ref=share" TargetMode="External"/><Relationship Id="rId5" Type="http://schemas.openxmlformats.org/officeDocument/2006/relationships/webSettings" Target="webSettings.xml"/><Relationship Id="rId10" Type="http://schemas.openxmlformats.org/officeDocument/2006/relationships/hyperlink" Target="https://lyceumshpyli.mozellosite.com/"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tx>
            <c:strRef>
              <c:f>Аркуш1!$B$1</c:f>
              <c:strCache>
                <c:ptCount val="1"/>
                <c:pt idx="0">
                  <c:v>Стовпець1</c:v>
                </c:pt>
              </c:strCache>
            </c:strRef>
          </c:tx>
          <c:dPt>
            <c:idx val="0"/>
            <c:bubble3D val="0"/>
            <c:spPr>
              <a:solidFill>
                <a:schemeClr val="accent1">
                  <a:shade val="50000"/>
                </a:schemeClr>
              </a:solidFill>
              <a:ln w="19050">
                <a:solidFill>
                  <a:schemeClr val="lt1"/>
                </a:solidFill>
              </a:ln>
              <a:effectLst/>
            </c:spPr>
          </c:dPt>
          <c:dPt>
            <c:idx val="1"/>
            <c:bubble3D val="0"/>
            <c:spPr>
              <a:solidFill>
                <a:schemeClr val="accent1">
                  <a:shade val="70000"/>
                </a:schemeClr>
              </a:solidFill>
              <a:ln w="19050">
                <a:solidFill>
                  <a:schemeClr val="lt1"/>
                </a:solidFill>
              </a:ln>
              <a:effectLst/>
            </c:spPr>
          </c:dPt>
          <c:dPt>
            <c:idx val="2"/>
            <c:bubble3D val="0"/>
            <c:spPr>
              <a:solidFill>
                <a:schemeClr val="accent1">
                  <a:shade val="90000"/>
                </a:schemeClr>
              </a:solidFill>
              <a:ln w="19050">
                <a:solidFill>
                  <a:schemeClr val="lt1"/>
                </a:solidFill>
              </a:ln>
              <a:effectLst/>
            </c:spPr>
          </c:dPt>
          <c:dPt>
            <c:idx val="3"/>
            <c:bubble3D val="0"/>
            <c:spPr>
              <a:solidFill>
                <a:schemeClr val="accent1">
                  <a:tint val="90000"/>
                </a:schemeClr>
              </a:solidFill>
              <a:ln w="19050">
                <a:solidFill>
                  <a:schemeClr val="lt1"/>
                </a:solidFill>
              </a:ln>
              <a:effectLst/>
            </c:spPr>
          </c:dPt>
          <c:dPt>
            <c:idx val="4"/>
            <c:bubble3D val="0"/>
            <c:spPr>
              <a:solidFill>
                <a:schemeClr val="accent1">
                  <a:tint val="70000"/>
                </a:schemeClr>
              </a:solidFill>
              <a:ln w="19050">
                <a:solidFill>
                  <a:schemeClr val="lt1"/>
                </a:solidFill>
              </a:ln>
              <a:effectLst/>
            </c:spPr>
          </c:dPt>
          <c:dPt>
            <c:idx val="5"/>
            <c:bubble3D val="0"/>
            <c:spPr>
              <a:solidFill>
                <a:schemeClr val="accent1">
                  <a:tint val="50000"/>
                </a:schemeClr>
              </a:solidFill>
              <a:ln w="19050">
                <a:solidFill>
                  <a:schemeClr val="lt1"/>
                </a:solidFill>
              </a:ln>
              <a:effectLst/>
            </c:spPr>
          </c:dPt>
          <c:cat>
            <c:strRef>
              <c:f>Аркуш1!$A$2:$A$7</c:f>
              <c:strCache>
                <c:ptCount val="6"/>
                <c:pt idx="0">
                  <c:v>Спец.</c:v>
                </c:pt>
                <c:pt idx="1">
                  <c:v>ІІ</c:v>
                </c:pt>
                <c:pt idx="2">
                  <c:v>І</c:v>
                </c:pt>
                <c:pt idx="3">
                  <c:v>Вища</c:v>
                </c:pt>
                <c:pt idx="4">
                  <c:v>Старший учитель</c:v>
                </c:pt>
                <c:pt idx="5">
                  <c:v>Вчитель-методист</c:v>
                </c:pt>
              </c:strCache>
            </c:strRef>
          </c:cat>
          <c:val>
            <c:numRef>
              <c:f>Аркуш1!$B$2:$B$7</c:f>
              <c:numCache>
                <c:formatCode>General</c:formatCode>
                <c:ptCount val="6"/>
                <c:pt idx="0">
                  <c:v>5</c:v>
                </c:pt>
                <c:pt idx="1">
                  <c:v>4</c:v>
                </c:pt>
                <c:pt idx="2">
                  <c:v>2</c:v>
                </c:pt>
                <c:pt idx="3">
                  <c:v>5</c:v>
                </c:pt>
                <c:pt idx="4">
                  <c:v>3</c:v>
                </c:pt>
                <c:pt idx="5">
                  <c:v>0</c:v>
                </c:pt>
              </c:numCache>
            </c:numRef>
          </c:val>
          <c:extLst xmlns:c16r2="http://schemas.microsoft.com/office/drawing/2015/06/chart">
            <c:ext xmlns:c16="http://schemas.microsoft.com/office/drawing/2014/chart" uri="{C3380CC4-5D6E-409C-BE32-E72D297353CC}">
              <c16:uniqueId val="{00000000-849A-47FE-8329-A99F3DED30B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31407</Words>
  <Characters>17903</Characters>
  <Application>Microsoft Office Word</Application>
  <DocSecurity>0</DocSecurity>
  <Lines>149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Veles</dc:creator>
  <cp:lastModifiedBy>Veles</cp:lastModifiedBy>
  <cp:revision>2</cp:revision>
  <dcterms:created xsi:type="dcterms:W3CDTF">2026-06-16T09:54:00Z</dcterms:created>
  <dcterms:modified xsi:type="dcterms:W3CDTF">2026-06-16T09:54:00Z</dcterms:modified>
</cp:coreProperties>
</file>